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47" w:rsidRDefault="00511147" w:rsidP="00511147">
      <w:pPr>
        <w:pStyle w:val="1"/>
        <w:ind w:firstLine="0"/>
        <w:jc w:val="center"/>
        <w:rPr>
          <w:sz w:val="36"/>
          <w:szCs w:val="36"/>
        </w:rPr>
      </w:pPr>
      <w:bookmarkStart w:id="0" w:name="_Toc421887882"/>
      <w:bookmarkStart w:id="1" w:name="_Toc421888282"/>
      <w:bookmarkStart w:id="2" w:name="_Toc422488489"/>
      <w:bookmarkStart w:id="3" w:name="_Toc425949008"/>
      <w:r>
        <w:rPr>
          <w:rFonts w:hint="eastAsia"/>
          <w:sz w:val="36"/>
          <w:szCs w:val="36"/>
        </w:rPr>
        <w:t>哈尔滨工业大学航天学院班级评奖评优记录表</w:t>
      </w:r>
      <w:bookmarkEnd w:id="0"/>
      <w:bookmarkEnd w:id="1"/>
      <w:bookmarkEnd w:id="2"/>
      <w:bookmarkEnd w:id="3"/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417"/>
        <w:gridCol w:w="851"/>
        <w:gridCol w:w="2126"/>
        <w:gridCol w:w="901"/>
      </w:tblGrid>
      <w:tr w:rsidR="00511147" w:rsidTr="0056427A">
        <w:tc>
          <w:tcPr>
            <w:tcW w:w="959" w:type="dxa"/>
          </w:tcPr>
          <w:p w:rsidR="00511147" w:rsidRDefault="00511147" w:rsidP="0056427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班号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班级人数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班级投票人数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147" w:rsidTr="0056427A">
        <w:tc>
          <w:tcPr>
            <w:tcW w:w="3227" w:type="dxa"/>
            <w:gridSpan w:val="2"/>
            <w:tcBorders>
              <w:right w:val="single" w:sz="4" w:space="0" w:color="auto"/>
            </w:tcBorders>
            <w:vAlign w:val="center"/>
          </w:tcPr>
          <w:p w:rsidR="00511147" w:rsidRDefault="00511147" w:rsidP="0056427A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评奖评优项目名称</w:t>
            </w:r>
          </w:p>
        </w:tc>
        <w:tc>
          <w:tcPr>
            <w:tcW w:w="5295" w:type="dxa"/>
            <w:gridSpan w:val="4"/>
            <w:tcBorders>
              <w:left w:val="single" w:sz="4" w:space="0" w:color="auto"/>
            </w:tcBorders>
            <w:vAlign w:val="center"/>
          </w:tcPr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147" w:rsidTr="0056427A">
        <w:trPr>
          <w:trHeight w:val="163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11147" w:rsidRDefault="00511147" w:rsidP="0056427A">
            <w:pPr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 w:hint="eastAsia"/>
                <w:sz w:val="28"/>
                <w:szCs w:val="28"/>
              </w:rPr>
              <w:t>班级推荐方法</w:t>
            </w:r>
          </w:p>
        </w:tc>
        <w:tc>
          <w:tcPr>
            <w:tcW w:w="7563" w:type="dxa"/>
            <w:gridSpan w:val="5"/>
            <w:tcBorders>
              <w:bottom w:val="single" w:sz="4" w:space="0" w:color="auto"/>
            </w:tcBorders>
          </w:tcPr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</w:p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</w:p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147" w:rsidTr="0056427A">
        <w:trPr>
          <w:trHeight w:val="4592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511147" w:rsidRDefault="00511147" w:rsidP="0056427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班级投票情况记录</w:t>
            </w:r>
          </w:p>
        </w:tc>
        <w:tc>
          <w:tcPr>
            <w:tcW w:w="7563" w:type="dxa"/>
            <w:gridSpan w:val="5"/>
            <w:tcBorders>
              <w:top w:val="single" w:sz="4" w:space="0" w:color="auto"/>
            </w:tcBorders>
          </w:tcPr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发放选票：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  <w:szCs w:val="28"/>
              </w:rPr>
              <w:t>有效选票：</w:t>
            </w:r>
          </w:p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得票情况：</w:t>
            </w:r>
          </w:p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</w:p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</w:p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</w:p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最终获奖名单：</w:t>
            </w:r>
          </w:p>
          <w:p w:rsidR="00511147" w:rsidRDefault="00511147" w:rsidP="0056427A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511147" w:rsidRDefault="000C0BAF" w:rsidP="00511147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班级同学</w:t>
      </w:r>
      <w:r w:rsidR="00511147">
        <w:rPr>
          <w:rFonts w:eastAsia="仿宋_GB2312" w:hint="eastAsia"/>
          <w:sz w:val="28"/>
          <w:szCs w:val="28"/>
        </w:rPr>
        <w:t>签字：</w:t>
      </w:r>
    </w:p>
    <w:p w:rsidR="00B268E8" w:rsidRDefault="00B268E8" w:rsidP="00511147">
      <w:pPr>
        <w:rPr>
          <w:rFonts w:eastAsia="仿宋_GB2312"/>
          <w:sz w:val="28"/>
          <w:szCs w:val="28"/>
        </w:rPr>
      </w:pPr>
    </w:p>
    <w:p w:rsidR="00B268E8" w:rsidRDefault="00B268E8" w:rsidP="00511147">
      <w:pPr>
        <w:rPr>
          <w:rFonts w:eastAsia="仿宋_GB2312" w:hint="eastAsia"/>
          <w:sz w:val="28"/>
          <w:szCs w:val="28"/>
        </w:rPr>
      </w:pPr>
    </w:p>
    <w:p w:rsidR="00511147" w:rsidRDefault="00511147" w:rsidP="00511147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</w:p>
    <w:p w:rsidR="00511147" w:rsidRDefault="00511147" w:rsidP="00511147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511147" w:rsidRDefault="00511147" w:rsidP="00511147">
      <w:pPr>
        <w:adjustRightInd w:val="0"/>
        <w:snapToGrid w:val="0"/>
        <w:spacing w:line="30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备注：班级推荐方法栏填入班级内部推荐的具体操作方法（包括如何确定候选人，以何种方式进行投票等）。</w:t>
      </w:r>
      <w:r>
        <w:rPr>
          <w:rFonts w:eastAsia="仿宋_GB2312"/>
          <w:szCs w:val="21"/>
        </w:rPr>
        <w:t>各班参与投票的人数不得低于班级总人数的</w:t>
      </w:r>
      <w:r>
        <w:rPr>
          <w:rFonts w:eastAsia="仿宋_GB2312"/>
          <w:szCs w:val="21"/>
        </w:rPr>
        <w:t>2/3</w:t>
      </w:r>
      <w:r>
        <w:rPr>
          <w:rFonts w:eastAsia="仿宋_GB2312" w:hint="eastAsia"/>
          <w:szCs w:val="21"/>
        </w:rPr>
        <w:t>。</w:t>
      </w:r>
      <w:r>
        <w:rPr>
          <w:rFonts w:eastAsia="仿宋_GB2312"/>
          <w:szCs w:val="21"/>
        </w:rPr>
        <w:t>投票结果应当场公布，拟</w:t>
      </w:r>
      <w:r>
        <w:rPr>
          <w:rFonts w:eastAsia="仿宋_GB2312" w:hint="eastAsia"/>
          <w:szCs w:val="21"/>
        </w:rPr>
        <w:t>推荐的</w:t>
      </w:r>
      <w:r>
        <w:rPr>
          <w:rFonts w:eastAsia="仿宋_GB2312"/>
          <w:szCs w:val="21"/>
        </w:rPr>
        <w:t>获奖名单经班级全体同学审</w:t>
      </w:r>
      <w:r>
        <w:rPr>
          <w:rFonts w:eastAsia="仿宋_GB2312" w:hint="eastAsia"/>
          <w:szCs w:val="21"/>
        </w:rPr>
        <w:t>议</w:t>
      </w:r>
      <w:r>
        <w:rPr>
          <w:rFonts w:eastAsia="仿宋_GB2312"/>
          <w:szCs w:val="21"/>
        </w:rPr>
        <w:t>无异</w:t>
      </w:r>
      <w:r>
        <w:rPr>
          <w:rFonts w:eastAsia="仿宋_GB2312" w:hint="eastAsia"/>
          <w:szCs w:val="21"/>
        </w:rPr>
        <w:t>后</w:t>
      </w:r>
      <w:r>
        <w:rPr>
          <w:rFonts w:eastAsia="仿宋_GB2312"/>
          <w:szCs w:val="21"/>
        </w:rPr>
        <w:t>，</w:t>
      </w:r>
      <w:r>
        <w:rPr>
          <w:rFonts w:eastAsia="仿宋_GB2312" w:hint="eastAsia"/>
          <w:szCs w:val="21"/>
        </w:rPr>
        <w:t>方可上报</w:t>
      </w:r>
      <w:r>
        <w:rPr>
          <w:rFonts w:eastAsia="仿宋_GB2312"/>
          <w:szCs w:val="21"/>
        </w:rPr>
        <w:t>。</w:t>
      </w:r>
      <w:r>
        <w:rPr>
          <w:rFonts w:eastAsia="仿宋_GB2312" w:hint="eastAsia"/>
          <w:szCs w:val="21"/>
        </w:rPr>
        <w:t>对于未</w:t>
      </w:r>
      <w:r>
        <w:rPr>
          <w:rFonts w:eastAsia="仿宋_GB2312"/>
          <w:szCs w:val="21"/>
        </w:rPr>
        <w:t>按评选规范进行操作的班级</w:t>
      </w:r>
      <w:r>
        <w:rPr>
          <w:rFonts w:eastAsia="仿宋_GB2312" w:hint="eastAsia"/>
          <w:szCs w:val="21"/>
        </w:rPr>
        <w:t>，其评选结果视为无效，并须按评选要求重新组织评选。各班</w:t>
      </w:r>
      <w:r>
        <w:rPr>
          <w:rFonts w:eastAsia="仿宋_GB2312"/>
          <w:szCs w:val="21"/>
        </w:rPr>
        <w:t>应如实填写班级</w:t>
      </w:r>
      <w:r>
        <w:rPr>
          <w:rFonts w:eastAsia="仿宋_GB2312" w:hint="eastAsia"/>
          <w:szCs w:val="21"/>
        </w:rPr>
        <w:t>评奖</w:t>
      </w:r>
      <w:r>
        <w:rPr>
          <w:rFonts w:eastAsia="仿宋_GB2312"/>
          <w:szCs w:val="21"/>
        </w:rPr>
        <w:t>评优记录表</w:t>
      </w:r>
      <w:r>
        <w:rPr>
          <w:rFonts w:eastAsia="仿宋_GB2312" w:hint="eastAsia"/>
          <w:szCs w:val="21"/>
        </w:rPr>
        <w:t>,</w:t>
      </w:r>
      <w:r>
        <w:rPr>
          <w:rFonts w:eastAsia="仿宋_GB2312"/>
          <w:szCs w:val="21"/>
        </w:rPr>
        <w:t>一并</w:t>
      </w:r>
      <w:r>
        <w:rPr>
          <w:rFonts w:eastAsia="仿宋_GB2312" w:hint="eastAsia"/>
          <w:szCs w:val="21"/>
        </w:rPr>
        <w:t>报送</w:t>
      </w:r>
      <w:bookmarkStart w:id="4" w:name="_GoBack"/>
      <w:bookmarkEnd w:id="4"/>
      <w:r>
        <w:rPr>
          <w:rFonts w:eastAsia="仿宋_GB2312"/>
          <w:szCs w:val="21"/>
        </w:rPr>
        <w:t>辅导员处</w:t>
      </w:r>
      <w:r>
        <w:rPr>
          <w:rFonts w:eastAsia="仿宋_GB2312" w:hint="eastAsia"/>
          <w:szCs w:val="21"/>
        </w:rPr>
        <w:t>备案</w:t>
      </w:r>
      <w:r>
        <w:rPr>
          <w:rFonts w:eastAsia="仿宋_GB2312"/>
          <w:szCs w:val="21"/>
        </w:rPr>
        <w:t>。</w:t>
      </w:r>
    </w:p>
    <w:p w:rsidR="00D20132" w:rsidRPr="00511147" w:rsidRDefault="00D20132"/>
    <w:sectPr w:rsidR="00D20132" w:rsidRPr="00511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47" w:rsidRDefault="00920947" w:rsidP="00511147">
      <w:r>
        <w:separator/>
      </w:r>
    </w:p>
  </w:endnote>
  <w:endnote w:type="continuationSeparator" w:id="0">
    <w:p w:rsidR="00920947" w:rsidRDefault="00920947" w:rsidP="0051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47" w:rsidRDefault="00920947" w:rsidP="00511147">
      <w:r>
        <w:separator/>
      </w:r>
    </w:p>
  </w:footnote>
  <w:footnote w:type="continuationSeparator" w:id="0">
    <w:p w:rsidR="00920947" w:rsidRDefault="00920947" w:rsidP="0051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A9"/>
    <w:rsid w:val="000C0BAF"/>
    <w:rsid w:val="00256650"/>
    <w:rsid w:val="00511147"/>
    <w:rsid w:val="00630B08"/>
    <w:rsid w:val="0089380B"/>
    <w:rsid w:val="00920947"/>
    <w:rsid w:val="00B268E8"/>
    <w:rsid w:val="00D20132"/>
    <w:rsid w:val="00F5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A2228"/>
  <w15:docId w15:val="{F0018759-2823-4E4D-B2C5-E4E26B59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47"/>
    <w:pPr>
      <w:widowControl w:val="0"/>
      <w:jc w:val="both"/>
    </w:pPr>
    <w:rPr>
      <w:rFonts w:ascii="Calibri" w:eastAsia="宋体" w:hAnsi="Calibri" w:cs="黑体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1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1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147"/>
    <w:rPr>
      <w:sz w:val="18"/>
      <w:szCs w:val="18"/>
    </w:rPr>
  </w:style>
  <w:style w:type="paragraph" w:customStyle="1" w:styleId="1">
    <w:name w:val="大纲标题1"/>
    <w:basedOn w:val="2"/>
    <w:qFormat/>
    <w:rsid w:val="00511147"/>
    <w:pPr>
      <w:ind w:firstLine="560"/>
    </w:pPr>
    <w:rPr>
      <w:rFonts w:ascii="Times New Roman" w:eastAsia="黑体" w:hAnsi="Times New Roman" w:cs="黑体"/>
      <w:b w:val="0"/>
      <w:sz w:val="44"/>
    </w:rPr>
  </w:style>
  <w:style w:type="character" w:customStyle="1" w:styleId="20">
    <w:name w:val="标题 2 字符"/>
    <w:basedOn w:val="a0"/>
    <w:link w:val="2"/>
    <w:uiPriority w:val="9"/>
    <w:semiHidden/>
    <w:rsid w:val="0051114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hangtian</cp:lastModifiedBy>
  <cp:revision>2</cp:revision>
  <dcterms:created xsi:type="dcterms:W3CDTF">2017-09-29T07:40:00Z</dcterms:created>
  <dcterms:modified xsi:type="dcterms:W3CDTF">2017-09-29T07:40:00Z</dcterms:modified>
</cp:coreProperties>
</file>