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AB" w:rsidRPr="00597A3C" w:rsidRDefault="001E69F7" w:rsidP="00346FF8">
      <w:pPr>
        <w:jc w:val="center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航天学院学生</w:t>
      </w:r>
      <w:r w:rsidR="00FC6030" w:rsidRPr="00597A3C">
        <w:rPr>
          <w:rFonts w:ascii="黑体" w:eastAsia="黑体" w:hAnsi="黑体" w:hint="eastAsia"/>
          <w:b/>
          <w:sz w:val="28"/>
          <w:szCs w:val="28"/>
        </w:rPr>
        <w:t>出国出境注意事项</w:t>
      </w:r>
    </w:p>
    <w:p w:rsidR="00597A3C" w:rsidRDefault="00597A3C" w:rsidP="008343C7">
      <w:pPr>
        <w:ind w:firstLineChars="200" w:firstLine="320"/>
        <w:rPr>
          <w:sz w:val="16"/>
          <w:szCs w:val="28"/>
        </w:rPr>
        <w:sectPr w:rsidR="00597A3C" w:rsidSect="00597A3C">
          <w:headerReference w:type="even" r:id="rId7"/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FC6030" w:rsidRPr="008343C7" w:rsidRDefault="00FC6030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国外求学</w:t>
      </w:r>
      <w:r w:rsidR="001E69F7">
        <w:rPr>
          <w:rFonts w:hint="eastAsia"/>
          <w:sz w:val="16"/>
          <w:szCs w:val="28"/>
        </w:rPr>
        <w:t>及</w:t>
      </w:r>
      <w:r w:rsidRPr="008343C7">
        <w:rPr>
          <w:rFonts w:hint="eastAsia"/>
          <w:sz w:val="16"/>
          <w:szCs w:val="28"/>
        </w:rPr>
        <w:t>生活环境与国内不尽相同。请</w:t>
      </w:r>
      <w:r w:rsidR="001E69F7">
        <w:rPr>
          <w:rFonts w:hint="eastAsia"/>
          <w:sz w:val="16"/>
          <w:szCs w:val="28"/>
        </w:rPr>
        <w:t>同学</w:t>
      </w:r>
      <w:r w:rsidRPr="008343C7">
        <w:rPr>
          <w:rFonts w:hint="eastAsia"/>
          <w:sz w:val="16"/>
          <w:szCs w:val="28"/>
        </w:rPr>
        <w:t>做好充分准备，以确保您的留学、交流顺利。</w:t>
      </w:r>
    </w:p>
    <w:p w:rsidR="0092072D" w:rsidRPr="008343C7" w:rsidRDefault="00B206F2" w:rsidP="00B43CC8">
      <w:pPr>
        <w:spacing w:beforeLines="10" w:before="31" w:afterLines="10" w:after="31" w:line="280" w:lineRule="exact"/>
        <w:ind w:firstLineChars="200" w:firstLine="422"/>
        <w:outlineLvl w:val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一</w:t>
      </w:r>
      <w:r w:rsidR="003A5BDC" w:rsidRPr="008343C7">
        <w:rPr>
          <w:rFonts w:ascii="Times New Roman" w:hAnsi="Times New Roman" w:cs="Times New Roman" w:hint="eastAsia"/>
          <w:b/>
          <w:szCs w:val="28"/>
        </w:rPr>
        <w:t>、</w:t>
      </w:r>
      <w:r w:rsidR="0092072D" w:rsidRPr="008343C7">
        <w:rPr>
          <w:rFonts w:ascii="黑体" w:eastAsia="黑体" w:hAnsi="黑体" w:cs="Times New Roman" w:hint="eastAsia"/>
          <w:b/>
          <w:szCs w:val="28"/>
        </w:rPr>
        <w:t>出发</w:t>
      </w:r>
      <w:r w:rsidR="000064D1" w:rsidRPr="008343C7">
        <w:rPr>
          <w:rFonts w:ascii="黑体" w:eastAsia="黑体" w:hAnsi="黑体" w:cs="Times New Roman" w:hint="eastAsia"/>
          <w:b/>
          <w:szCs w:val="28"/>
        </w:rPr>
        <w:t>前</w:t>
      </w:r>
    </w:p>
    <w:p w:rsidR="0075783D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75783D" w:rsidRPr="008343C7">
        <w:rPr>
          <w:rFonts w:hint="eastAsia"/>
          <w:sz w:val="16"/>
          <w:szCs w:val="28"/>
        </w:rPr>
        <w:t>出发前一段时间内</w:t>
      </w:r>
      <w:r w:rsidR="000064D1" w:rsidRPr="008343C7">
        <w:rPr>
          <w:rFonts w:hint="eastAsia"/>
          <w:sz w:val="16"/>
          <w:szCs w:val="28"/>
        </w:rPr>
        <w:t>完成相关手续（护照、签证等）并进行必要的预防接种。</w:t>
      </w:r>
      <w:r w:rsidR="0075783D" w:rsidRPr="008343C7">
        <w:rPr>
          <w:rFonts w:hint="eastAsia"/>
          <w:sz w:val="16"/>
          <w:szCs w:val="28"/>
        </w:rPr>
        <w:t>查看是否需要采取其他疾病预防措施。有条件的话，最好做一次全面体检。</w:t>
      </w:r>
    </w:p>
    <w:p w:rsidR="0092072D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92072D" w:rsidRPr="008343C7">
        <w:rPr>
          <w:rFonts w:hint="eastAsia"/>
          <w:sz w:val="16"/>
          <w:szCs w:val="28"/>
        </w:rPr>
        <w:t>您须按照入学时间做好计划，购买并核对机（车、船）票。</w:t>
      </w:r>
    </w:p>
    <w:p w:rsidR="0092072D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92072D" w:rsidRPr="008343C7">
        <w:rPr>
          <w:rFonts w:hint="eastAsia"/>
          <w:sz w:val="16"/>
          <w:szCs w:val="28"/>
        </w:rPr>
        <w:t>严禁携带毒品、国</w:t>
      </w:r>
      <w:r w:rsidR="000064D1" w:rsidRPr="008343C7">
        <w:rPr>
          <w:rFonts w:hint="eastAsia"/>
          <w:sz w:val="16"/>
          <w:szCs w:val="28"/>
        </w:rPr>
        <w:t>际禁运物品、受保护动植物制品及前往国禁止携带的其他物品等出入境。慎重选择携带个人药品及物品。</w:t>
      </w:r>
    </w:p>
    <w:p w:rsidR="00F07195" w:rsidRPr="008343C7" w:rsidRDefault="000064D1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4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备好所需钱物，可以考虑使用信用卡、借记卡、支票等，但需要另外保存卡片号码；了解丢失信用卡或支票等的挂失方法；检查信用卡或借记卡的有效期限。</w:t>
      </w:r>
    </w:p>
    <w:p w:rsidR="00F07195" w:rsidRPr="008343C7" w:rsidRDefault="000064D1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5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与家人和朋友保持联系。出国前应给家人或朋友约好联络方式。护照、签证、身份证应复印，并与证件原件分开保管，还要准备几张护照相片，以备不时之需。</w:t>
      </w:r>
    </w:p>
    <w:p w:rsidR="00F07195" w:rsidRPr="008343C7" w:rsidRDefault="000064D1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6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事先联系好学校、当地的留学组织或亲友以安排接机事宜。</w:t>
      </w:r>
    </w:p>
    <w:p w:rsidR="00F07195" w:rsidRPr="008343C7" w:rsidRDefault="00B206F2" w:rsidP="00B43CC8">
      <w:pPr>
        <w:spacing w:beforeLines="10" w:before="31" w:afterLines="10" w:after="31" w:line="280" w:lineRule="exact"/>
        <w:ind w:firstLineChars="200" w:firstLine="422"/>
        <w:outlineLvl w:val="1"/>
        <w:rPr>
          <w:rFonts w:ascii="黑体" w:eastAsia="黑体" w:hAnsi="黑体" w:cs="Times New Roman"/>
          <w:b/>
          <w:szCs w:val="28"/>
        </w:rPr>
      </w:pPr>
      <w:r>
        <w:rPr>
          <w:rFonts w:ascii="黑体" w:eastAsia="黑体" w:hAnsi="黑体" w:cs="Times New Roman" w:hint="eastAsia"/>
          <w:b/>
          <w:szCs w:val="28"/>
        </w:rPr>
        <w:t>二</w:t>
      </w:r>
      <w:r w:rsidR="003A5BDC" w:rsidRPr="008343C7">
        <w:rPr>
          <w:rFonts w:ascii="黑体" w:eastAsia="黑体" w:hAnsi="黑体" w:cs="Times New Roman" w:hint="eastAsia"/>
          <w:b/>
          <w:szCs w:val="28"/>
        </w:rPr>
        <w:t>、</w:t>
      </w:r>
      <w:r w:rsidR="00F07195" w:rsidRPr="008343C7">
        <w:rPr>
          <w:rFonts w:ascii="黑体" w:eastAsia="黑体" w:hAnsi="黑体" w:cs="Times New Roman" w:hint="eastAsia"/>
          <w:b/>
          <w:szCs w:val="28"/>
        </w:rPr>
        <w:t>抵达</w:t>
      </w:r>
    </w:p>
    <w:p w:rsidR="0089029D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抵达目的地国后尽快联系家人并告知您已安全抵达的消息。</w:t>
      </w:r>
      <w:r w:rsidR="0089029D" w:rsidRPr="008343C7">
        <w:rPr>
          <w:rFonts w:hint="eastAsia"/>
          <w:sz w:val="16"/>
          <w:szCs w:val="28"/>
        </w:rPr>
        <w:t>并通过电话或电子邮件等与家人或朋友保持正常联络，以免亲友担忧。</w:t>
      </w:r>
    </w:p>
    <w:p w:rsidR="00F07195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F4CF5" w:rsidRPr="008343C7">
        <w:rPr>
          <w:rFonts w:hint="eastAsia"/>
          <w:sz w:val="16"/>
          <w:szCs w:val="28"/>
        </w:rPr>
        <w:t>抵达目的地国后</w:t>
      </w:r>
      <w:r w:rsidR="00F07195" w:rsidRPr="008343C7">
        <w:rPr>
          <w:rFonts w:hint="eastAsia"/>
          <w:sz w:val="16"/>
          <w:szCs w:val="28"/>
        </w:rPr>
        <w:t>请尽快和当地的留学生组织取得联系，以获得必要的帮助。</w:t>
      </w:r>
    </w:p>
    <w:p w:rsidR="00F07195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了解外国人在当地就读所需办理的证件和相关手续，确保在规定日期内办妥所有合法居留材料及身份证明文件。严格按照签证或居留许可上允许的时间在当地停留。</w:t>
      </w:r>
    </w:p>
    <w:p w:rsidR="00F07195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4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因需在国外停留较长时间，应及时到中国驻当地使、领馆进行公民登记，以便出现紧急情况时，使、领馆能及时与</w:t>
      </w:r>
      <w:proofErr w:type="gramStart"/>
      <w:r w:rsidR="00F07195" w:rsidRPr="008343C7">
        <w:rPr>
          <w:rFonts w:hint="eastAsia"/>
          <w:sz w:val="16"/>
          <w:szCs w:val="28"/>
        </w:rPr>
        <w:t>您取得</w:t>
      </w:r>
      <w:proofErr w:type="gramEnd"/>
      <w:r w:rsidR="00F07195" w:rsidRPr="008343C7">
        <w:rPr>
          <w:rFonts w:hint="eastAsia"/>
          <w:sz w:val="16"/>
          <w:szCs w:val="28"/>
        </w:rPr>
        <w:t>联系。</w:t>
      </w:r>
    </w:p>
    <w:p w:rsidR="00F07195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5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F07195" w:rsidRPr="008343C7">
        <w:rPr>
          <w:rFonts w:hint="eastAsia"/>
          <w:sz w:val="16"/>
          <w:szCs w:val="28"/>
        </w:rPr>
        <w:t>遇到问题时要及时向学校反映，寻求校方的帮助。</w:t>
      </w:r>
    </w:p>
    <w:p w:rsidR="00F07195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6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43536F">
        <w:rPr>
          <w:rFonts w:hint="eastAsia"/>
          <w:sz w:val="16"/>
          <w:szCs w:val="28"/>
        </w:rPr>
        <w:t>严禁</w:t>
      </w:r>
      <w:r w:rsidR="00061F24" w:rsidRPr="008343C7">
        <w:rPr>
          <w:rFonts w:hint="eastAsia"/>
          <w:sz w:val="16"/>
          <w:szCs w:val="28"/>
        </w:rPr>
        <w:t>出入赌场、色情等场所。</w:t>
      </w:r>
    </w:p>
    <w:p w:rsidR="00061F24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7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061F24" w:rsidRPr="008343C7">
        <w:rPr>
          <w:rFonts w:hint="eastAsia"/>
          <w:sz w:val="16"/>
          <w:szCs w:val="28"/>
        </w:rPr>
        <w:t>及时调整学习与生活的压力，积极与</w:t>
      </w:r>
      <w:r w:rsidR="001B47C3">
        <w:rPr>
          <w:rFonts w:hint="eastAsia"/>
          <w:sz w:val="16"/>
          <w:szCs w:val="28"/>
        </w:rPr>
        <w:t>自己的导师或者辅导员（协理员）</w:t>
      </w:r>
      <w:r w:rsidR="00061F24" w:rsidRPr="008343C7">
        <w:rPr>
          <w:rFonts w:hint="eastAsia"/>
          <w:sz w:val="16"/>
          <w:szCs w:val="28"/>
        </w:rPr>
        <w:t>老师、</w:t>
      </w:r>
      <w:r w:rsidR="0053321C">
        <w:rPr>
          <w:rFonts w:hint="eastAsia"/>
          <w:sz w:val="16"/>
          <w:szCs w:val="28"/>
        </w:rPr>
        <w:t>同学</w:t>
      </w:r>
      <w:r w:rsidR="00061F24" w:rsidRPr="008343C7">
        <w:rPr>
          <w:rFonts w:hint="eastAsia"/>
          <w:sz w:val="16"/>
          <w:szCs w:val="28"/>
        </w:rPr>
        <w:t>和当地民众交流沟通，避免产生心理问题。</w:t>
      </w:r>
    </w:p>
    <w:p w:rsidR="0089029D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8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熟记当地火、警、急救等应急电话。</w:t>
      </w:r>
    </w:p>
    <w:p w:rsidR="0089029D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9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照顾好自己的身体。注意在外饮食健康，</w:t>
      </w:r>
    </w:p>
    <w:p w:rsidR="0089029D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10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购买必要的人身安全和医疗等保险。您将要面对国外陌生的环境，存在一些安全方面的隐患，而国外医药等费用普遍较高，建议您选择合适的险种，以防万一。</w:t>
      </w:r>
    </w:p>
    <w:p w:rsidR="0089029D" w:rsidRPr="008343C7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由于文化、民族、地域等差别，应尊重当地风俗习惯，遵守当地法律规定，注意交通安全（在实行靠左行驶的国家应尤其注意）。</w:t>
      </w:r>
    </w:p>
    <w:p w:rsidR="0089029D" w:rsidRDefault="0089029D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如发生被抢、被盗、被骗或被打事件，应立即向当地警方报案，并要求其出具报警证明，以便日后办理保险理赔、证件补发等手续。</w:t>
      </w:r>
    </w:p>
    <w:p w:rsidR="00796B75" w:rsidRPr="008343C7" w:rsidRDefault="00796B75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13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20098D">
        <w:rPr>
          <w:rFonts w:hint="eastAsia"/>
          <w:b/>
          <w:sz w:val="16"/>
          <w:szCs w:val="28"/>
        </w:rPr>
        <w:t>防范和</w:t>
      </w:r>
      <w:r w:rsidRPr="0020098D">
        <w:rPr>
          <w:b/>
          <w:sz w:val="16"/>
          <w:szCs w:val="28"/>
        </w:rPr>
        <w:t>抵御宗教</w:t>
      </w:r>
      <w:r w:rsidR="00303229" w:rsidRPr="0020098D">
        <w:rPr>
          <w:rFonts w:hint="eastAsia"/>
          <w:b/>
          <w:sz w:val="16"/>
          <w:szCs w:val="28"/>
        </w:rPr>
        <w:t>、意识形态</w:t>
      </w:r>
      <w:r w:rsidRPr="0020098D">
        <w:rPr>
          <w:b/>
          <w:sz w:val="16"/>
          <w:szCs w:val="28"/>
        </w:rPr>
        <w:t>渗透，严禁出入宗教场所</w:t>
      </w:r>
      <w:r w:rsidR="00303229" w:rsidRPr="0020098D">
        <w:rPr>
          <w:rFonts w:hint="eastAsia"/>
          <w:b/>
          <w:sz w:val="16"/>
          <w:szCs w:val="28"/>
        </w:rPr>
        <w:t>、</w:t>
      </w:r>
      <w:r w:rsidRPr="0020098D">
        <w:rPr>
          <w:b/>
          <w:sz w:val="16"/>
          <w:szCs w:val="28"/>
        </w:rPr>
        <w:t>参与宗教相关的活动</w:t>
      </w:r>
      <w:r w:rsidR="00303229" w:rsidRPr="0020098D">
        <w:rPr>
          <w:rFonts w:hint="eastAsia"/>
          <w:b/>
          <w:sz w:val="16"/>
          <w:szCs w:val="28"/>
        </w:rPr>
        <w:t>或</w:t>
      </w:r>
      <w:r w:rsidR="0020098D">
        <w:rPr>
          <w:rFonts w:hint="eastAsia"/>
          <w:b/>
          <w:sz w:val="16"/>
          <w:szCs w:val="28"/>
        </w:rPr>
        <w:t>参加</w:t>
      </w:r>
      <w:r w:rsidR="00303229" w:rsidRPr="0020098D">
        <w:rPr>
          <w:rFonts w:hint="eastAsia"/>
          <w:b/>
          <w:sz w:val="16"/>
          <w:szCs w:val="28"/>
        </w:rPr>
        <w:t>与</w:t>
      </w:r>
      <w:r w:rsidR="00303229" w:rsidRPr="0020098D">
        <w:rPr>
          <w:b/>
          <w:sz w:val="16"/>
          <w:szCs w:val="28"/>
        </w:rPr>
        <w:t>出访目的不相符活动</w:t>
      </w:r>
      <w:r w:rsidRPr="0020098D">
        <w:rPr>
          <w:b/>
          <w:sz w:val="16"/>
          <w:szCs w:val="28"/>
        </w:rPr>
        <w:t>。</w:t>
      </w:r>
    </w:p>
    <w:p w:rsidR="003A5BDC" w:rsidRPr="008343C7" w:rsidRDefault="00B206F2" w:rsidP="00B43CC8">
      <w:pPr>
        <w:spacing w:beforeLines="10" w:before="31" w:afterLines="10" w:after="31" w:line="280" w:lineRule="exact"/>
        <w:ind w:firstLineChars="200" w:firstLine="422"/>
        <w:outlineLvl w:val="1"/>
        <w:rPr>
          <w:rFonts w:ascii="黑体" w:eastAsia="黑体" w:hAnsi="黑体" w:cs="Times New Roman"/>
          <w:b/>
          <w:szCs w:val="28"/>
        </w:rPr>
      </w:pPr>
      <w:r>
        <w:rPr>
          <w:rFonts w:ascii="黑体" w:eastAsia="黑体" w:hAnsi="黑体" w:cs="Times New Roman" w:hint="eastAsia"/>
          <w:b/>
          <w:szCs w:val="28"/>
        </w:rPr>
        <w:t>三</w:t>
      </w:r>
      <w:r w:rsidR="008E7932" w:rsidRPr="008343C7">
        <w:rPr>
          <w:rFonts w:ascii="黑体" w:eastAsia="黑体" w:hAnsi="黑体" w:cs="Times New Roman" w:hint="eastAsia"/>
          <w:b/>
          <w:szCs w:val="28"/>
        </w:rPr>
        <w:t>、</w:t>
      </w:r>
      <w:r w:rsidR="003A5BDC" w:rsidRPr="008343C7">
        <w:rPr>
          <w:rFonts w:ascii="黑体" w:eastAsia="黑体" w:hAnsi="黑体" w:cs="Times New Roman" w:hint="eastAsia"/>
          <w:b/>
          <w:szCs w:val="28"/>
        </w:rPr>
        <w:t>党员出国（境）保留党籍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党员因事</w:t>
      </w:r>
      <w:r w:rsidRPr="008343C7">
        <w:rPr>
          <w:rFonts w:hint="eastAsia"/>
          <w:sz w:val="16"/>
          <w:szCs w:val="28"/>
        </w:rPr>
        <w:t>(</w:t>
      </w:r>
      <w:r w:rsidRPr="008343C7">
        <w:rPr>
          <w:rFonts w:hint="eastAsia"/>
          <w:sz w:val="16"/>
          <w:szCs w:val="28"/>
        </w:rPr>
        <w:t>探亲、治病、求学、就业</w:t>
      </w:r>
      <w:r w:rsidR="001475D5">
        <w:rPr>
          <w:rFonts w:hint="eastAsia"/>
          <w:sz w:val="16"/>
          <w:szCs w:val="28"/>
        </w:rPr>
        <w:t>、短期交流等</w:t>
      </w:r>
      <w:r w:rsidRPr="008343C7">
        <w:rPr>
          <w:rFonts w:hint="eastAsia"/>
          <w:sz w:val="16"/>
          <w:szCs w:val="28"/>
        </w:rPr>
        <w:t>)</w:t>
      </w:r>
      <w:r w:rsidRPr="008343C7">
        <w:rPr>
          <w:rFonts w:hint="eastAsia"/>
          <w:sz w:val="16"/>
          <w:szCs w:val="28"/>
        </w:rPr>
        <w:t>出国（境），</w:t>
      </w:r>
      <w:r w:rsidR="002A60BD">
        <w:rPr>
          <w:rFonts w:hint="eastAsia"/>
          <w:sz w:val="16"/>
          <w:szCs w:val="28"/>
        </w:rPr>
        <w:t>在境外未设立</w:t>
      </w:r>
      <w:r w:rsidR="001475D5">
        <w:rPr>
          <w:rFonts w:hint="eastAsia"/>
          <w:sz w:val="16"/>
          <w:szCs w:val="28"/>
        </w:rPr>
        <w:t>党组织</w:t>
      </w:r>
      <w:r w:rsidR="002A60BD">
        <w:rPr>
          <w:rFonts w:hint="eastAsia"/>
          <w:sz w:val="16"/>
          <w:szCs w:val="28"/>
        </w:rPr>
        <w:t>的，</w:t>
      </w:r>
      <w:r w:rsidRPr="008343C7">
        <w:rPr>
          <w:rFonts w:hint="eastAsia"/>
          <w:sz w:val="16"/>
          <w:szCs w:val="28"/>
        </w:rPr>
        <w:t>应向所在党组织提出申请，并办理保留党籍手续。</w:t>
      </w:r>
    </w:p>
    <w:p w:rsidR="003A5BDC" w:rsidRPr="00597A3C" w:rsidRDefault="00B206F2" w:rsidP="00B43CC8">
      <w:pPr>
        <w:spacing w:beforeLines="10" w:before="31" w:afterLines="10" w:after="31" w:line="280" w:lineRule="exact"/>
        <w:ind w:firstLineChars="200" w:firstLine="402"/>
        <w:outlineLvl w:val="2"/>
        <w:rPr>
          <w:rFonts w:ascii="黑体" w:eastAsia="黑体" w:hAnsi="黑体" w:cs="Times New Roman"/>
          <w:b/>
          <w:sz w:val="20"/>
          <w:szCs w:val="28"/>
        </w:rPr>
      </w:pPr>
      <w:r>
        <w:rPr>
          <w:rFonts w:ascii="黑体" w:eastAsia="黑体" w:hAnsi="黑体" w:cs="Times New Roman" w:hint="eastAsia"/>
          <w:b/>
          <w:sz w:val="20"/>
          <w:szCs w:val="28"/>
        </w:rPr>
        <w:t>（一）</w:t>
      </w:r>
      <w:r w:rsidR="003A5BDC" w:rsidRPr="00597A3C">
        <w:rPr>
          <w:rFonts w:ascii="黑体" w:eastAsia="黑体" w:hAnsi="黑体" w:cs="Times New Roman" w:hint="eastAsia"/>
          <w:b/>
          <w:sz w:val="20"/>
          <w:szCs w:val="28"/>
        </w:rPr>
        <w:t>手续办理程序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办理出国（境）保留党籍手续，党员本人需向所在党支部以书面形式提出要求保留党籍的申请，并递交有关国外、境外邀请信或入学通知书等证明材料复印件。</w:t>
      </w:r>
      <w:r w:rsidR="00DB0F09" w:rsidRPr="008343C7">
        <w:rPr>
          <w:rFonts w:hint="eastAsia"/>
          <w:sz w:val="16"/>
          <w:szCs w:val="28"/>
        </w:rPr>
        <w:t>保留期限根据实际需求确定。</w:t>
      </w:r>
    </w:p>
    <w:p w:rsidR="00B43CC8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B43CC8">
        <w:rPr>
          <w:rFonts w:hint="eastAsia"/>
          <w:sz w:val="16"/>
          <w:szCs w:val="28"/>
        </w:rPr>
        <w:t>办理流程及说明：</w:t>
      </w:r>
    </w:p>
    <w:p w:rsidR="00B43CC8" w:rsidRDefault="00B43CC8" w:rsidP="00B43CC8">
      <w:pPr>
        <w:spacing w:line="280" w:lineRule="exact"/>
        <w:ind w:firstLineChars="200" w:firstLine="320"/>
        <w:rPr>
          <w:sz w:val="16"/>
          <w:szCs w:val="28"/>
        </w:rPr>
      </w:pPr>
      <w:r w:rsidRPr="00B43CC8">
        <w:rPr>
          <w:rFonts w:hint="eastAsia"/>
          <w:sz w:val="16"/>
          <w:szCs w:val="28"/>
        </w:rPr>
        <w:t>航天学院出国（境）党员组织关系办理说明</w:t>
      </w:r>
    </w:p>
    <w:p w:rsidR="00B43CC8" w:rsidRPr="00B43CC8" w:rsidRDefault="00B43CC8" w:rsidP="00B43CC8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链接：</w:t>
      </w:r>
      <w:hyperlink r:id="rId9" w:history="1">
        <w:r w:rsidRPr="00E37E2D">
          <w:rPr>
            <w:rStyle w:val="a9"/>
            <w:sz w:val="16"/>
            <w:szCs w:val="28"/>
          </w:rPr>
          <w:t>sa.hit.edu.cn/xsdj/list.htm</w:t>
        </w:r>
      </w:hyperlink>
    </w:p>
    <w:p w:rsidR="003A5BDC" w:rsidRPr="008343C7" w:rsidRDefault="00B43CC8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3A5BDC" w:rsidRPr="008343C7">
        <w:rPr>
          <w:rFonts w:hint="eastAsia"/>
          <w:sz w:val="16"/>
          <w:szCs w:val="28"/>
        </w:rPr>
        <w:t>党员出境，本人提出要求退党的，可以按党章规定，办理退党手续。</w:t>
      </w:r>
    </w:p>
    <w:p w:rsidR="008E09F2" w:rsidRPr="008343C7" w:rsidRDefault="00B43CC8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4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8E09F2" w:rsidRPr="008343C7">
        <w:rPr>
          <w:rFonts w:hint="eastAsia"/>
          <w:sz w:val="16"/>
          <w:szCs w:val="28"/>
        </w:rPr>
        <w:t>出国（境）并经批准保留党籍的党员返回后，应在</w:t>
      </w:r>
      <w:r w:rsidR="008E09F2" w:rsidRPr="008343C7">
        <w:rPr>
          <w:rFonts w:hint="eastAsia"/>
          <w:sz w:val="16"/>
          <w:szCs w:val="28"/>
        </w:rPr>
        <w:t>3</w:t>
      </w:r>
      <w:r w:rsidR="008E09F2" w:rsidRPr="008343C7">
        <w:rPr>
          <w:rFonts w:hint="eastAsia"/>
          <w:sz w:val="16"/>
          <w:szCs w:val="28"/>
        </w:rPr>
        <w:t>个月内向党组织提出恢复组织生活的书面申请，并如实汇报在外期间的情况。返回</w:t>
      </w:r>
      <w:r w:rsidR="008E09F2" w:rsidRPr="008343C7">
        <w:rPr>
          <w:rFonts w:hint="eastAsia"/>
          <w:sz w:val="16"/>
          <w:szCs w:val="28"/>
        </w:rPr>
        <w:t>6</w:t>
      </w:r>
      <w:r w:rsidR="008E09F2" w:rsidRPr="008343C7">
        <w:rPr>
          <w:rFonts w:hint="eastAsia"/>
          <w:sz w:val="16"/>
          <w:szCs w:val="28"/>
        </w:rPr>
        <w:t>个月以上，无正当理由，不向党组织提出恢复组织生活申请的，应作自行脱党处理。</w:t>
      </w:r>
    </w:p>
    <w:p w:rsidR="003A5BDC" w:rsidRPr="00597A3C" w:rsidRDefault="00B206F2" w:rsidP="00B43CC8">
      <w:pPr>
        <w:spacing w:beforeLines="10" w:before="31" w:afterLines="10" w:after="31" w:line="280" w:lineRule="exact"/>
        <w:ind w:firstLineChars="200" w:firstLine="402"/>
        <w:outlineLvl w:val="2"/>
        <w:rPr>
          <w:rFonts w:ascii="黑体" w:eastAsia="黑体" w:hAnsi="黑体" w:cs="Times New Roman"/>
          <w:b/>
          <w:sz w:val="20"/>
          <w:szCs w:val="28"/>
        </w:rPr>
      </w:pPr>
      <w:r>
        <w:rPr>
          <w:rFonts w:ascii="黑体" w:eastAsia="黑体" w:hAnsi="黑体" w:cs="Times New Roman" w:hint="eastAsia"/>
          <w:b/>
          <w:sz w:val="20"/>
          <w:szCs w:val="28"/>
        </w:rPr>
        <w:t>（二）</w:t>
      </w:r>
      <w:r w:rsidR="003A5BDC" w:rsidRPr="00597A3C">
        <w:rPr>
          <w:rFonts w:ascii="黑体" w:eastAsia="黑体" w:hAnsi="黑体" w:cs="Times New Roman" w:hint="eastAsia"/>
          <w:b/>
          <w:sz w:val="20"/>
          <w:szCs w:val="28"/>
        </w:rPr>
        <w:t>有关说明：</w:t>
      </w:r>
    </w:p>
    <w:p w:rsidR="003A5BDC" w:rsidRPr="008343C7" w:rsidRDefault="00597A3C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3A5BDC" w:rsidRPr="008343C7">
        <w:rPr>
          <w:rFonts w:hint="eastAsia"/>
          <w:sz w:val="16"/>
          <w:szCs w:val="28"/>
        </w:rPr>
        <w:t>党员出国（境）保留党籍期限应以出境之日算起。党员等待签证尚未出国（境）的，应参加原单位组织生活，按时交纳党费。对在此期间不与所在单位党组织联系、不过组织生活或</w:t>
      </w:r>
      <w:proofErr w:type="gramStart"/>
      <w:r w:rsidR="003A5BDC" w:rsidRPr="008343C7">
        <w:rPr>
          <w:rFonts w:hint="eastAsia"/>
          <w:sz w:val="16"/>
          <w:szCs w:val="28"/>
        </w:rPr>
        <w:t>不</w:t>
      </w:r>
      <w:proofErr w:type="gramEnd"/>
      <w:r w:rsidR="003A5BDC" w:rsidRPr="008343C7">
        <w:rPr>
          <w:rFonts w:hint="eastAsia"/>
          <w:sz w:val="16"/>
          <w:szCs w:val="28"/>
        </w:rPr>
        <w:t>交纳党费的党员，将按党章及有关规定处理。</w:t>
      </w:r>
    </w:p>
    <w:p w:rsidR="003A5BDC" w:rsidRDefault="00597A3C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="003A5BDC" w:rsidRPr="008343C7">
        <w:rPr>
          <w:rFonts w:hint="eastAsia"/>
          <w:sz w:val="16"/>
          <w:szCs w:val="28"/>
        </w:rPr>
        <w:t>党员出国（境），其组织关系保留在原单位，在此期间暂不交纳党费。党员按期回国后，应及时与所在单位党组织联系，并将在国外期间的有关情况向党组织汇报，补交出国（境）期间的党费。</w:t>
      </w:r>
    </w:p>
    <w:p w:rsidR="00597A3C" w:rsidRDefault="00597A3C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党员出国（境）超过期</w:t>
      </w:r>
      <w:r w:rsidR="002A60BD">
        <w:rPr>
          <w:rFonts w:hint="eastAsia"/>
          <w:sz w:val="16"/>
          <w:szCs w:val="28"/>
        </w:rPr>
        <w:t>限</w:t>
      </w:r>
      <w:r w:rsidRPr="008343C7">
        <w:rPr>
          <w:rFonts w:hint="eastAsia"/>
          <w:sz w:val="16"/>
          <w:szCs w:val="28"/>
        </w:rPr>
        <w:t>回国，本人要向党组织说明理由，经组织审查认为理由正当，又无其他问题的，可以恢复其党员组织生活。无故</w:t>
      </w:r>
      <w:proofErr w:type="gramStart"/>
      <w:r w:rsidRPr="008343C7">
        <w:rPr>
          <w:rFonts w:hint="eastAsia"/>
          <w:sz w:val="16"/>
          <w:szCs w:val="28"/>
        </w:rPr>
        <w:t>超</w:t>
      </w:r>
      <w:r w:rsidR="002A60BD">
        <w:rPr>
          <w:rFonts w:hint="eastAsia"/>
          <w:sz w:val="16"/>
          <w:szCs w:val="28"/>
        </w:rPr>
        <w:t>期</w:t>
      </w:r>
      <w:r w:rsidRPr="008343C7">
        <w:rPr>
          <w:rFonts w:hint="eastAsia"/>
          <w:sz w:val="16"/>
          <w:szCs w:val="28"/>
        </w:rPr>
        <w:t>半</w:t>
      </w:r>
      <w:proofErr w:type="gramEnd"/>
      <w:r w:rsidRPr="008343C7">
        <w:rPr>
          <w:rFonts w:hint="eastAsia"/>
          <w:sz w:val="16"/>
          <w:szCs w:val="28"/>
        </w:rPr>
        <w:t>年以上回国的，可根据具体情况，给予批评教育，必要时按照党籍管理规定给予相应处分，待本人有了正确认识后，可恢复其党员组织生活。无故超</w:t>
      </w:r>
      <w:r w:rsidR="002A60BD">
        <w:rPr>
          <w:rFonts w:hint="eastAsia"/>
          <w:sz w:val="16"/>
          <w:szCs w:val="28"/>
        </w:rPr>
        <w:t>期</w:t>
      </w:r>
      <w:r w:rsidRPr="008343C7">
        <w:rPr>
          <w:rFonts w:hint="eastAsia"/>
          <w:sz w:val="16"/>
          <w:szCs w:val="28"/>
        </w:rPr>
        <w:t>一年以上回国的，一般不再恢复其党组织生活，应视作自行脱党处理。如发现严重问题，经党组织审查情况属实的，应严肃处理，直至给予开除党籍的处分。逾期一年以上未归，经组织多方查找仍未能取得联系的，将根据《党章》和有关规定，按自行脱党处理。</w:t>
      </w:r>
    </w:p>
    <w:p w:rsidR="00597A3C" w:rsidRPr="008343C7" w:rsidRDefault="00597A3C" w:rsidP="00607F72">
      <w:pPr>
        <w:spacing w:line="280" w:lineRule="exact"/>
        <w:ind w:firstLineChars="200" w:firstLine="320"/>
        <w:rPr>
          <w:sz w:val="16"/>
          <w:szCs w:val="28"/>
        </w:rPr>
      </w:pPr>
      <w:r>
        <w:rPr>
          <w:rFonts w:hint="eastAsia"/>
          <w:sz w:val="16"/>
          <w:szCs w:val="28"/>
        </w:rPr>
        <w:t>4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预备党员出国（境）三个月（含）以下的，回国后本人如实书面汇报在国（境）</w:t>
      </w:r>
      <w:proofErr w:type="gramStart"/>
      <w:r w:rsidRPr="008343C7">
        <w:rPr>
          <w:rFonts w:hint="eastAsia"/>
          <w:sz w:val="16"/>
          <w:szCs w:val="28"/>
        </w:rPr>
        <w:t>外期间</w:t>
      </w:r>
      <w:proofErr w:type="gramEnd"/>
      <w:r w:rsidRPr="008343C7">
        <w:rPr>
          <w:rFonts w:hint="eastAsia"/>
          <w:sz w:val="16"/>
          <w:szCs w:val="28"/>
        </w:rPr>
        <w:t>的思想政治表现，符合党员条件的，办理按期转正手续。预备党员出国（境）三个月以上的，从出国（境）之日起暂停预备期。回国后，本人须向所在党组织书面申请恢复预备期，并如实书面汇报在国（境）</w:t>
      </w:r>
      <w:proofErr w:type="gramStart"/>
      <w:r w:rsidRPr="008343C7">
        <w:rPr>
          <w:rFonts w:hint="eastAsia"/>
          <w:sz w:val="16"/>
          <w:szCs w:val="28"/>
        </w:rPr>
        <w:t>外期间</w:t>
      </w:r>
      <w:proofErr w:type="gramEnd"/>
      <w:r w:rsidRPr="008343C7">
        <w:rPr>
          <w:rFonts w:hint="eastAsia"/>
          <w:sz w:val="16"/>
          <w:szCs w:val="28"/>
        </w:rPr>
        <w:t>的思想政治表现。被暂停预备期的预备党员，回国后</w:t>
      </w:r>
      <w:proofErr w:type="gramStart"/>
      <w:r w:rsidRPr="008343C7">
        <w:rPr>
          <w:rFonts w:hint="eastAsia"/>
          <w:sz w:val="16"/>
          <w:szCs w:val="28"/>
        </w:rPr>
        <w:t>需补续预备期</w:t>
      </w:r>
      <w:proofErr w:type="gramEnd"/>
      <w:r w:rsidRPr="008343C7">
        <w:rPr>
          <w:rFonts w:hint="eastAsia"/>
          <w:sz w:val="16"/>
          <w:szCs w:val="28"/>
        </w:rPr>
        <w:t>一年。</w:t>
      </w:r>
      <w:proofErr w:type="gramStart"/>
      <w:r w:rsidRPr="008343C7">
        <w:rPr>
          <w:rFonts w:hint="eastAsia"/>
          <w:sz w:val="16"/>
          <w:szCs w:val="28"/>
        </w:rPr>
        <w:t>补续预备期</w:t>
      </w:r>
      <w:proofErr w:type="gramEnd"/>
      <w:r w:rsidRPr="008343C7">
        <w:rPr>
          <w:rFonts w:hint="eastAsia"/>
          <w:sz w:val="16"/>
          <w:szCs w:val="28"/>
        </w:rPr>
        <w:t>从批准其恢复预备期申请之日算起。</w:t>
      </w:r>
      <w:proofErr w:type="gramStart"/>
      <w:r w:rsidRPr="008343C7">
        <w:rPr>
          <w:rFonts w:hint="eastAsia"/>
          <w:sz w:val="16"/>
          <w:szCs w:val="28"/>
        </w:rPr>
        <w:t>补续预备</w:t>
      </w:r>
      <w:proofErr w:type="gramEnd"/>
      <w:r w:rsidRPr="008343C7">
        <w:rPr>
          <w:rFonts w:hint="eastAsia"/>
          <w:sz w:val="16"/>
          <w:szCs w:val="28"/>
        </w:rPr>
        <w:t>期满后，符合党员条件的，按照党章的规定办理转正手续，其转正时间从回国后支部大会讨论通过其转正之日算起。预备党员出国（境）不辞而别的，或者无正当理由逾期一年以上同原所在单位党组织没有任何联系的，视为自行脱党，由原所在党组织按规定办理取消其预备党员资格手续，并报上级党组织备案。预备党员在出国（境）期间，所在党支部不得讨论其转正事宜，转正大会必须在本人回国后亲自参加方可召开。</w:t>
      </w:r>
    </w:p>
    <w:p w:rsidR="003A5BDC" w:rsidRPr="008343C7" w:rsidRDefault="00B206F2" w:rsidP="00B43CC8">
      <w:pPr>
        <w:spacing w:beforeLines="10" w:before="31" w:afterLines="10" w:after="31" w:line="280" w:lineRule="exact"/>
        <w:ind w:firstLineChars="200" w:firstLine="422"/>
        <w:outlineLvl w:val="1"/>
        <w:rPr>
          <w:rFonts w:ascii="黑体" w:eastAsia="黑体" w:hAnsi="黑体" w:cs="Times New Roman"/>
          <w:b/>
          <w:szCs w:val="28"/>
        </w:rPr>
      </w:pPr>
      <w:r>
        <w:rPr>
          <w:rFonts w:ascii="黑体" w:eastAsia="黑体" w:hAnsi="黑体" w:cs="Times New Roman" w:hint="eastAsia"/>
          <w:b/>
          <w:szCs w:val="28"/>
        </w:rPr>
        <w:t>四、</w:t>
      </w:r>
      <w:r w:rsidR="003A5BDC" w:rsidRPr="008343C7">
        <w:rPr>
          <w:rFonts w:ascii="黑体" w:eastAsia="黑体" w:hAnsi="黑体" w:cs="Times New Roman" w:hint="eastAsia"/>
          <w:b/>
          <w:szCs w:val="28"/>
        </w:rPr>
        <w:t>涉密人员出国（境）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涉密人员应已阅知国家相关保密规定和保密守则，知悉应当承担的保密义务和法律责任。承诺在出国（境）期间严格遵守保密纪律，履行保护国家秘密的义务，并遵守下列条款：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1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不携带或向国（境）外传递有国家秘密的任何设备、载体和信息。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2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r w:rsidRPr="008343C7">
        <w:rPr>
          <w:rFonts w:hint="eastAsia"/>
          <w:sz w:val="16"/>
          <w:szCs w:val="28"/>
        </w:rPr>
        <w:t>保证不向任何无关人员、不以任何方式泄漏知悉的国家秘密。</w:t>
      </w:r>
    </w:p>
    <w:p w:rsidR="003A5BDC" w:rsidRPr="008343C7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3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proofErr w:type="gramStart"/>
      <w:r w:rsidRPr="008343C7">
        <w:rPr>
          <w:rFonts w:hint="eastAsia"/>
          <w:sz w:val="16"/>
          <w:szCs w:val="28"/>
        </w:rPr>
        <w:t>不</w:t>
      </w:r>
      <w:proofErr w:type="gramEnd"/>
      <w:r w:rsidRPr="008343C7">
        <w:rPr>
          <w:rFonts w:hint="eastAsia"/>
          <w:sz w:val="16"/>
          <w:szCs w:val="28"/>
        </w:rPr>
        <w:t>前往和参加与身份不符的场所和活动，</w:t>
      </w:r>
      <w:proofErr w:type="gramStart"/>
      <w:r w:rsidRPr="008343C7">
        <w:rPr>
          <w:rFonts w:hint="eastAsia"/>
          <w:sz w:val="16"/>
          <w:szCs w:val="28"/>
        </w:rPr>
        <w:t>不</w:t>
      </w:r>
      <w:proofErr w:type="gramEnd"/>
      <w:r w:rsidRPr="008343C7">
        <w:rPr>
          <w:rFonts w:hint="eastAsia"/>
          <w:sz w:val="16"/>
          <w:szCs w:val="28"/>
        </w:rPr>
        <w:t>私自参加境外或有境外背景的组织。</w:t>
      </w:r>
    </w:p>
    <w:p w:rsidR="003A5BDC" w:rsidRDefault="003A5BDC" w:rsidP="00607F72">
      <w:pPr>
        <w:spacing w:line="280" w:lineRule="exact"/>
        <w:ind w:firstLineChars="200" w:firstLine="320"/>
        <w:rPr>
          <w:sz w:val="16"/>
          <w:szCs w:val="28"/>
        </w:rPr>
      </w:pPr>
      <w:r w:rsidRPr="008343C7">
        <w:rPr>
          <w:rFonts w:hint="eastAsia"/>
          <w:sz w:val="16"/>
          <w:szCs w:val="28"/>
        </w:rPr>
        <w:t>4</w:t>
      </w:r>
      <w:r w:rsidR="009323F1">
        <w:rPr>
          <w:rFonts w:hint="eastAsia"/>
          <w:sz w:val="16"/>
          <w:szCs w:val="28"/>
        </w:rPr>
        <w:t>.</w:t>
      </w:r>
      <w:r w:rsidR="009323F1">
        <w:rPr>
          <w:sz w:val="16"/>
          <w:szCs w:val="28"/>
        </w:rPr>
        <w:t xml:space="preserve"> </w:t>
      </w:r>
      <w:bookmarkStart w:id="0" w:name="_GoBack"/>
      <w:bookmarkEnd w:id="0"/>
      <w:r w:rsidRPr="008343C7">
        <w:rPr>
          <w:rFonts w:hint="eastAsia"/>
          <w:sz w:val="16"/>
          <w:szCs w:val="28"/>
        </w:rPr>
        <w:t>遇有境外组织和人员盘查、纠缠、威胁、策反、资助、馈赠等情况时，要站稳立场，并及时通知我驻外使领馆，不得隐瞒事关国家安全保密方面的敌情或事项。</w:t>
      </w:r>
    </w:p>
    <w:p w:rsidR="00481EDB" w:rsidRDefault="00B206F2" w:rsidP="00557CC8">
      <w:pPr>
        <w:spacing w:beforeLines="10" w:before="31" w:afterLines="10" w:after="31" w:line="280" w:lineRule="exact"/>
        <w:ind w:firstLineChars="200" w:firstLine="422"/>
        <w:outlineLvl w:val="1"/>
        <w:rPr>
          <w:rFonts w:ascii="黑体" w:eastAsia="黑体" w:hAnsi="黑体" w:cs="Times New Roman"/>
          <w:b/>
          <w:szCs w:val="28"/>
        </w:rPr>
      </w:pPr>
      <w:r>
        <w:rPr>
          <w:rFonts w:ascii="黑体" w:eastAsia="黑体" w:hAnsi="黑体" w:cs="Times New Roman" w:hint="eastAsia"/>
          <w:b/>
          <w:szCs w:val="28"/>
        </w:rPr>
        <w:t>五、</w:t>
      </w:r>
      <w:r w:rsidR="00EB45E7">
        <w:rPr>
          <w:rFonts w:ascii="黑体" w:eastAsia="黑体" w:hAnsi="黑体" w:cs="Times New Roman" w:hint="eastAsia"/>
          <w:b/>
          <w:szCs w:val="28"/>
        </w:rPr>
        <w:t>附则</w:t>
      </w:r>
    </w:p>
    <w:p w:rsidR="003A5BDC" w:rsidRPr="008343C7" w:rsidRDefault="00481EDB" w:rsidP="00557CC8">
      <w:pPr>
        <w:spacing w:line="280" w:lineRule="exact"/>
        <w:ind w:firstLineChars="200" w:firstLine="320"/>
        <w:rPr>
          <w:sz w:val="16"/>
          <w:szCs w:val="28"/>
        </w:rPr>
      </w:pPr>
      <w:proofErr w:type="gramStart"/>
      <w:r w:rsidRPr="00557CC8">
        <w:rPr>
          <w:rFonts w:hint="eastAsia"/>
          <w:sz w:val="16"/>
          <w:szCs w:val="28"/>
        </w:rPr>
        <w:t>本注意</w:t>
      </w:r>
      <w:proofErr w:type="gramEnd"/>
      <w:r w:rsidRPr="00557CC8">
        <w:rPr>
          <w:rFonts w:hint="eastAsia"/>
          <w:sz w:val="16"/>
          <w:szCs w:val="28"/>
        </w:rPr>
        <w:t>事项，航天学院学生工作办公室</w:t>
      </w:r>
      <w:r>
        <w:rPr>
          <w:rFonts w:hint="eastAsia"/>
          <w:sz w:val="16"/>
          <w:szCs w:val="28"/>
        </w:rPr>
        <w:t>有权</w:t>
      </w:r>
      <w:r w:rsidRPr="008343C7">
        <w:rPr>
          <w:rFonts w:hint="eastAsia"/>
          <w:sz w:val="16"/>
          <w:szCs w:val="28"/>
        </w:rPr>
        <w:t>根据《党章》和有关规定</w:t>
      </w:r>
      <w:r>
        <w:rPr>
          <w:rFonts w:hint="eastAsia"/>
          <w:sz w:val="16"/>
          <w:szCs w:val="28"/>
        </w:rPr>
        <w:t>进行解释。其他未尽事宜，与学生党总支负责人联系，</w:t>
      </w:r>
      <w:r>
        <w:rPr>
          <w:rFonts w:hint="eastAsia"/>
          <w:sz w:val="16"/>
          <w:szCs w:val="28"/>
        </w:rPr>
        <w:t>0451-8641</w:t>
      </w:r>
      <w:r w:rsidR="00BF6786">
        <w:rPr>
          <w:sz w:val="16"/>
          <w:szCs w:val="28"/>
        </w:rPr>
        <w:t>3170</w:t>
      </w:r>
      <w:r>
        <w:rPr>
          <w:rFonts w:hint="eastAsia"/>
          <w:sz w:val="16"/>
          <w:szCs w:val="28"/>
        </w:rPr>
        <w:t>，主楼</w:t>
      </w:r>
      <w:r w:rsidR="00BF6786">
        <w:rPr>
          <w:sz w:val="16"/>
          <w:szCs w:val="28"/>
        </w:rPr>
        <w:t>237</w:t>
      </w:r>
      <w:r w:rsidR="00C56998">
        <w:rPr>
          <w:rFonts w:hint="eastAsia"/>
          <w:sz w:val="16"/>
          <w:szCs w:val="28"/>
        </w:rPr>
        <w:t>办公室。</w:t>
      </w:r>
    </w:p>
    <w:sectPr w:rsidR="003A5BDC" w:rsidRPr="008343C7" w:rsidSect="00FC246B">
      <w:type w:val="continuous"/>
      <w:pgSz w:w="11906" w:h="16838"/>
      <w:pgMar w:top="284" w:right="284" w:bottom="284" w:left="28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D8" w:rsidRDefault="00111FD8" w:rsidP="00FC6030">
      <w:r>
        <w:separator/>
      </w:r>
    </w:p>
  </w:endnote>
  <w:endnote w:type="continuationSeparator" w:id="0">
    <w:p w:rsidR="00111FD8" w:rsidRDefault="00111FD8" w:rsidP="00F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19" w:rsidRDefault="00642419" w:rsidP="00607F72">
    <w:pPr>
      <w:pStyle w:val="a5"/>
      <w:jc w:val="right"/>
    </w:pPr>
    <w:r>
      <w:rPr>
        <w:rFonts w:hint="eastAsia"/>
      </w:rPr>
      <w:t>航天学院学生工作办公室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D8" w:rsidRDefault="00111FD8" w:rsidP="00FC6030">
      <w:r>
        <w:separator/>
      </w:r>
    </w:p>
  </w:footnote>
  <w:footnote w:type="continuationSeparator" w:id="0">
    <w:p w:rsidR="00111FD8" w:rsidRDefault="00111FD8" w:rsidP="00FC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75" w:rsidRDefault="00796B75" w:rsidP="002009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C2"/>
    <w:rsid w:val="000064D1"/>
    <w:rsid w:val="00061F24"/>
    <w:rsid w:val="00076720"/>
    <w:rsid w:val="000B3898"/>
    <w:rsid w:val="00111FD8"/>
    <w:rsid w:val="001475D5"/>
    <w:rsid w:val="001539C3"/>
    <w:rsid w:val="001954DD"/>
    <w:rsid w:val="001B47C3"/>
    <w:rsid w:val="001D3E1F"/>
    <w:rsid w:val="001E30F2"/>
    <w:rsid w:val="001E69F7"/>
    <w:rsid w:val="0020098D"/>
    <w:rsid w:val="002A60BD"/>
    <w:rsid w:val="0030012F"/>
    <w:rsid w:val="00303229"/>
    <w:rsid w:val="00316195"/>
    <w:rsid w:val="00346FF8"/>
    <w:rsid w:val="003730C2"/>
    <w:rsid w:val="00373EDF"/>
    <w:rsid w:val="003A542A"/>
    <w:rsid w:val="003A5BDC"/>
    <w:rsid w:val="003B09EF"/>
    <w:rsid w:val="003D7F0A"/>
    <w:rsid w:val="00410C89"/>
    <w:rsid w:val="0043536F"/>
    <w:rsid w:val="00481EDB"/>
    <w:rsid w:val="004D2244"/>
    <w:rsid w:val="0053321C"/>
    <w:rsid w:val="00557CC8"/>
    <w:rsid w:val="00597A3C"/>
    <w:rsid w:val="005B442D"/>
    <w:rsid w:val="00607F72"/>
    <w:rsid w:val="00614CFA"/>
    <w:rsid w:val="00642419"/>
    <w:rsid w:val="006668A2"/>
    <w:rsid w:val="00686B8D"/>
    <w:rsid w:val="006A1534"/>
    <w:rsid w:val="006D3A4E"/>
    <w:rsid w:val="00720328"/>
    <w:rsid w:val="0075783D"/>
    <w:rsid w:val="00767CAB"/>
    <w:rsid w:val="00796B75"/>
    <w:rsid w:val="007C6921"/>
    <w:rsid w:val="007F66EE"/>
    <w:rsid w:val="00820F90"/>
    <w:rsid w:val="0083037C"/>
    <w:rsid w:val="008343C7"/>
    <w:rsid w:val="0089029D"/>
    <w:rsid w:val="008939BC"/>
    <w:rsid w:val="008B5FAE"/>
    <w:rsid w:val="008E09F2"/>
    <w:rsid w:val="008E7932"/>
    <w:rsid w:val="00901FC3"/>
    <w:rsid w:val="0092072D"/>
    <w:rsid w:val="0093234C"/>
    <w:rsid w:val="009323F1"/>
    <w:rsid w:val="009E5AFD"/>
    <w:rsid w:val="00B0201D"/>
    <w:rsid w:val="00B206F2"/>
    <w:rsid w:val="00B43CC8"/>
    <w:rsid w:val="00B5095F"/>
    <w:rsid w:val="00B73601"/>
    <w:rsid w:val="00BF6786"/>
    <w:rsid w:val="00C4271A"/>
    <w:rsid w:val="00C56998"/>
    <w:rsid w:val="00C80EEE"/>
    <w:rsid w:val="00DB0F09"/>
    <w:rsid w:val="00DF1EAA"/>
    <w:rsid w:val="00E37E2D"/>
    <w:rsid w:val="00EB45E7"/>
    <w:rsid w:val="00ED2BE5"/>
    <w:rsid w:val="00F07195"/>
    <w:rsid w:val="00F72FF4"/>
    <w:rsid w:val="00F7301D"/>
    <w:rsid w:val="00FC246B"/>
    <w:rsid w:val="00FC6030"/>
    <w:rsid w:val="00FE136C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E582"/>
  <w15:docId w15:val="{D5A650D1-E92D-4E52-9C73-3717ED6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0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03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7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72D"/>
    <w:rPr>
      <w:sz w:val="18"/>
      <w:szCs w:val="18"/>
    </w:rPr>
  </w:style>
  <w:style w:type="character" w:styleId="a9">
    <w:name w:val="Hyperlink"/>
    <w:basedOn w:val="a0"/>
    <w:uiPriority w:val="99"/>
    <w:unhideWhenUsed/>
    <w:rsid w:val="00E37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web.hit.edu.cn/_s136/2017/1020/c8677a186208/page.p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1C45-9E55-453D-8136-37808458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2266</Characters>
  <Application>Microsoft Office Word</Application>
  <DocSecurity>0</DocSecurity>
  <Lines>18</Lines>
  <Paragraphs>5</Paragraphs>
  <ScaleCrop>false</ScaleCrop>
  <Company>China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宋 佳瑞</cp:lastModifiedBy>
  <cp:revision>13</cp:revision>
  <dcterms:created xsi:type="dcterms:W3CDTF">2018-01-11T07:58:00Z</dcterms:created>
  <dcterms:modified xsi:type="dcterms:W3CDTF">2020-07-23T02:42:00Z</dcterms:modified>
</cp:coreProperties>
</file>