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CEB" w:rsidRDefault="006E3CEB"/>
    <w:p w:rsidR="006E3CEB" w:rsidRDefault="00414516">
      <w:pPr>
        <w:jc w:val="center"/>
        <w:rPr>
          <w:rFonts w:asci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哈尔滨工业大学</w:t>
      </w:r>
    </w:p>
    <w:p w:rsidR="006E3CEB" w:rsidRDefault="00010325">
      <w:pPr>
        <w:jc w:val="center"/>
        <w:rPr>
          <w:rFonts w:asci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航天学院</w:t>
      </w:r>
      <w:r w:rsidR="00414516">
        <w:rPr>
          <w:rFonts w:ascii="宋体" w:hAnsi="宋体" w:cs="宋体" w:hint="eastAsia"/>
          <w:b/>
          <w:bCs/>
          <w:color w:val="000000" w:themeColor="text1"/>
          <w:kern w:val="0"/>
          <w:sz w:val="32"/>
          <w:szCs w:val="32"/>
        </w:rPr>
        <w:t>力学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32"/>
          <w:szCs w:val="32"/>
        </w:rPr>
        <w:t>学科</w:t>
      </w:r>
      <w:r w:rsidR="00414516">
        <w:rPr>
          <w:rFonts w:ascii="宋体" w:hAnsi="宋体" w:cs="宋体"/>
          <w:b/>
          <w:bCs/>
          <w:kern w:val="0"/>
          <w:sz w:val="32"/>
          <w:szCs w:val="32"/>
        </w:rPr>
        <w:t>2025</w:t>
      </w:r>
      <w:r w:rsidR="00414516">
        <w:rPr>
          <w:rFonts w:ascii="宋体" w:hAnsi="宋体" w:cs="宋体" w:hint="eastAsia"/>
          <w:b/>
          <w:bCs/>
          <w:kern w:val="0"/>
          <w:sz w:val="32"/>
          <w:szCs w:val="32"/>
        </w:rPr>
        <w:t>年硕士研究生招生拟录取公示</w:t>
      </w:r>
    </w:p>
    <w:p w:rsidR="006E3CEB" w:rsidRDefault="00414516">
      <w:pPr>
        <w:widowControl/>
        <w:spacing w:line="360" w:lineRule="auto"/>
        <w:rPr>
          <w:rFonts w:ascii="宋体" w:hAnsi="宋体" w:cs="宋体"/>
          <w:color w:val="494949"/>
          <w:kern w:val="0"/>
          <w:sz w:val="24"/>
        </w:rPr>
      </w:pPr>
      <w:r>
        <w:rPr>
          <w:rFonts w:ascii="宋体" w:cs="宋体"/>
          <w:color w:val="494949"/>
          <w:kern w:val="0"/>
          <w:sz w:val="24"/>
        </w:rPr>
        <w:t> </w:t>
      </w:r>
      <w:r>
        <w:rPr>
          <w:rFonts w:ascii="宋体" w:hAnsi="宋体" w:cs="宋体"/>
          <w:color w:val="494949"/>
          <w:kern w:val="0"/>
          <w:sz w:val="24"/>
        </w:rPr>
        <w:t xml:space="preserve">  </w:t>
      </w:r>
      <w:r w:rsidR="00010325">
        <w:rPr>
          <w:rFonts w:ascii="宋体" w:hAnsi="宋体" w:cs="宋体" w:hint="eastAsia"/>
          <w:color w:val="494949"/>
          <w:kern w:val="0"/>
          <w:sz w:val="24"/>
        </w:rPr>
        <w:t>航天学院力学学科</w:t>
      </w:r>
      <w:r>
        <w:rPr>
          <w:rFonts w:ascii="宋体" w:hAnsi="宋体" w:cs="宋体"/>
          <w:color w:val="494949"/>
          <w:kern w:val="0"/>
          <w:sz w:val="24"/>
        </w:rPr>
        <w:t>2025</w:t>
      </w:r>
      <w:r>
        <w:rPr>
          <w:rFonts w:ascii="宋体" w:hAnsi="宋体" w:cs="宋体" w:hint="eastAsia"/>
          <w:color w:val="494949"/>
          <w:kern w:val="0"/>
          <w:sz w:val="24"/>
        </w:rPr>
        <w:t>年硕士研究生招生拟录取结果现公布如下。</w:t>
      </w:r>
    </w:p>
    <w:p w:rsidR="006E3CEB" w:rsidRDefault="00414516">
      <w:pPr>
        <w:widowControl/>
        <w:spacing w:line="360" w:lineRule="auto"/>
        <w:rPr>
          <w:rFonts w:ascii="宋体" w:hAnsi="宋体" w:cs="宋体"/>
          <w:color w:val="494949"/>
          <w:kern w:val="0"/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>一</w:t>
      </w:r>
      <w:r>
        <w:rPr>
          <w:rFonts w:ascii="宋体" w:hAnsi="宋体" w:cs="宋体"/>
          <w:color w:val="494949"/>
          <w:kern w:val="0"/>
          <w:sz w:val="24"/>
        </w:rPr>
        <w:t>、合格线</w:t>
      </w:r>
      <w:r>
        <w:rPr>
          <w:rFonts w:ascii="宋体" w:hAnsi="宋体" w:cs="宋体" w:hint="eastAsia"/>
          <w:color w:val="494949"/>
          <w:kern w:val="0"/>
          <w:sz w:val="24"/>
        </w:rPr>
        <w:t xml:space="preserve">     </w:t>
      </w:r>
    </w:p>
    <w:p w:rsidR="006E3CEB" w:rsidRDefault="00414516">
      <w:pPr>
        <w:widowControl/>
        <w:spacing w:line="360" w:lineRule="auto"/>
        <w:rPr>
          <w:rFonts w:ascii="宋体" w:hAnsi="宋体" w:cs="宋体"/>
          <w:b/>
          <w:color w:val="494949"/>
          <w:kern w:val="0"/>
          <w:sz w:val="24"/>
        </w:rPr>
      </w:pPr>
      <w:r>
        <w:rPr>
          <w:rFonts w:ascii="宋体" w:hAnsi="宋体" w:cs="宋体"/>
          <w:b/>
          <w:color w:val="494949"/>
          <w:kern w:val="0"/>
          <w:sz w:val="24"/>
        </w:rPr>
        <w:t>1</w:t>
      </w:r>
      <w:r>
        <w:rPr>
          <w:rFonts w:ascii="宋体" w:hAnsi="宋体" w:cs="宋体" w:hint="eastAsia"/>
          <w:b/>
          <w:color w:val="494949"/>
          <w:kern w:val="0"/>
          <w:sz w:val="24"/>
        </w:rPr>
        <w:t xml:space="preserve">、常规计划 </w:t>
      </w:r>
    </w:p>
    <w:p w:rsidR="006E3CEB" w:rsidRDefault="00414516">
      <w:pPr>
        <w:widowControl/>
        <w:spacing w:line="360" w:lineRule="auto"/>
        <w:rPr>
          <w:rFonts w:ascii="宋体" w:hAnsi="宋体" w:cs="宋体"/>
          <w:color w:val="494949"/>
          <w:kern w:val="0"/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 xml:space="preserve">  </w:t>
      </w:r>
      <w:r>
        <w:rPr>
          <w:rFonts w:ascii="宋体" w:hAnsi="宋体" w:cs="宋体"/>
          <w:color w:val="494949"/>
          <w:kern w:val="0"/>
          <w:sz w:val="24"/>
        </w:rPr>
        <w:t xml:space="preserve">    </w:t>
      </w:r>
      <w:r>
        <w:rPr>
          <w:rFonts w:ascii="宋体" w:hAnsi="宋体" w:cs="宋体" w:hint="eastAsia"/>
          <w:color w:val="494949"/>
          <w:kern w:val="0"/>
          <w:sz w:val="24"/>
        </w:rPr>
        <w:t>复试专业综合测试 合格线：1</w:t>
      </w:r>
      <w:r w:rsidR="00D46A9B">
        <w:rPr>
          <w:rFonts w:ascii="宋体" w:hAnsi="宋体" w:cs="宋体"/>
          <w:color w:val="494949"/>
          <w:kern w:val="0"/>
          <w:sz w:val="24"/>
        </w:rPr>
        <w:t>05</w:t>
      </w:r>
      <w:r>
        <w:rPr>
          <w:rFonts w:ascii="宋体" w:hAnsi="宋体" w:cs="宋体" w:hint="eastAsia"/>
          <w:color w:val="494949"/>
          <w:kern w:val="0"/>
          <w:sz w:val="24"/>
        </w:rPr>
        <w:t>分（满分</w:t>
      </w:r>
      <w:r>
        <w:rPr>
          <w:rFonts w:ascii="宋体" w:hAnsi="宋体" w:cs="宋体"/>
          <w:color w:val="494949"/>
          <w:kern w:val="0"/>
          <w:sz w:val="24"/>
        </w:rPr>
        <w:t>200</w:t>
      </w:r>
      <w:r>
        <w:rPr>
          <w:rFonts w:ascii="宋体" w:hAnsi="宋体" w:cs="宋体" w:hint="eastAsia"/>
          <w:color w:val="494949"/>
          <w:kern w:val="0"/>
          <w:sz w:val="24"/>
        </w:rPr>
        <w:t>分）</w:t>
      </w:r>
    </w:p>
    <w:p w:rsidR="006E3CEB" w:rsidRDefault="00414516">
      <w:pPr>
        <w:widowControl/>
        <w:spacing w:line="360" w:lineRule="auto"/>
        <w:ind w:firstLineChars="300" w:firstLine="720"/>
        <w:rPr>
          <w:rFonts w:ascii="宋体" w:hAnsi="宋体" w:cs="宋体"/>
          <w:color w:val="494949"/>
          <w:kern w:val="0"/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>复试面试 合格线 ：</w:t>
      </w:r>
      <w:r w:rsidR="00D46A9B">
        <w:rPr>
          <w:rFonts w:ascii="宋体" w:hAnsi="宋体" w:cs="宋体"/>
          <w:color w:val="494949"/>
          <w:kern w:val="0"/>
          <w:sz w:val="24"/>
        </w:rPr>
        <w:t>95</w:t>
      </w:r>
      <w:r>
        <w:rPr>
          <w:rFonts w:ascii="宋体" w:hAnsi="宋体" w:cs="宋体" w:hint="eastAsia"/>
          <w:color w:val="494949"/>
          <w:kern w:val="0"/>
          <w:sz w:val="24"/>
        </w:rPr>
        <w:t>分（满分</w:t>
      </w:r>
      <w:r>
        <w:rPr>
          <w:rFonts w:ascii="宋体" w:hAnsi="宋体" w:cs="宋体"/>
          <w:color w:val="494949"/>
          <w:kern w:val="0"/>
          <w:sz w:val="24"/>
        </w:rPr>
        <w:t>150</w:t>
      </w:r>
      <w:r>
        <w:rPr>
          <w:rFonts w:ascii="宋体" w:hAnsi="宋体" w:cs="宋体" w:hint="eastAsia"/>
          <w:color w:val="494949"/>
          <w:kern w:val="0"/>
          <w:sz w:val="24"/>
        </w:rPr>
        <w:t>分）</w:t>
      </w:r>
    </w:p>
    <w:p w:rsidR="006E3CEB" w:rsidRDefault="00414516">
      <w:pPr>
        <w:widowControl/>
        <w:spacing w:line="360" w:lineRule="auto"/>
        <w:ind w:firstLineChars="300" w:firstLine="7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复试总成绩 合格线： 6</w:t>
      </w:r>
      <w:r>
        <w:rPr>
          <w:rFonts w:ascii="宋体" w:hAnsi="宋体" w:cs="宋体"/>
          <w:kern w:val="0"/>
          <w:sz w:val="24"/>
        </w:rPr>
        <w:t>0</w:t>
      </w:r>
      <w:r>
        <w:rPr>
          <w:rFonts w:ascii="宋体" w:hAnsi="宋体" w:cs="宋体" w:hint="eastAsia"/>
          <w:kern w:val="0"/>
          <w:sz w:val="24"/>
        </w:rPr>
        <w:t>分</w:t>
      </w:r>
      <w:r>
        <w:rPr>
          <w:rFonts w:ascii="宋体" w:hAnsi="宋体" w:cs="宋体" w:hint="eastAsia"/>
          <w:color w:val="494949"/>
          <w:kern w:val="0"/>
          <w:sz w:val="24"/>
        </w:rPr>
        <w:t>（满分</w:t>
      </w:r>
      <w:r>
        <w:rPr>
          <w:rFonts w:ascii="宋体" w:hAnsi="宋体" w:cs="宋体"/>
          <w:color w:val="494949"/>
          <w:kern w:val="0"/>
          <w:sz w:val="24"/>
        </w:rPr>
        <w:t>100</w:t>
      </w:r>
      <w:r>
        <w:rPr>
          <w:rFonts w:ascii="宋体" w:hAnsi="宋体" w:cs="宋体" w:hint="eastAsia"/>
          <w:color w:val="494949"/>
          <w:kern w:val="0"/>
          <w:sz w:val="24"/>
        </w:rPr>
        <w:t>分）</w:t>
      </w:r>
    </w:p>
    <w:p w:rsidR="006E3CEB" w:rsidRDefault="00414516">
      <w:pPr>
        <w:widowControl/>
        <w:spacing w:line="360" w:lineRule="auto"/>
        <w:ind w:firstLineChars="300" w:firstLine="720"/>
        <w:rPr>
          <w:rFonts w:ascii="宋体" w:hAnsi="宋体" w:cs="宋体"/>
          <w:color w:val="494949"/>
          <w:kern w:val="0"/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>总成绩 合格线：139分（满分</w:t>
      </w:r>
      <w:r>
        <w:rPr>
          <w:rFonts w:ascii="宋体" w:hAnsi="宋体" w:cs="宋体"/>
          <w:color w:val="494949"/>
          <w:kern w:val="0"/>
          <w:sz w:val="24"/>
        </w:rPr>
        <w:t>200</w:t>
      </w:r>
      <w:r>
        <w:rPr>
          <w:rFonts w:ascii="宋体" w:hAnsi="宋体" w:cs="宋体" w:hint="eastAsia"/>
          <w:color w:val="494949"/>
          <w:kern w:val="0"/>
          <w:sz w:val="24"/>
        </w:rPr>
        <w:t>分）</w:t>
      </w:r>
    </w:p>
    <w:p w:rsidR="00010325" w:rsidRDefault="00010325" w:rsidP="00010325">
      <w:pPr>
        <w:widowControl/>
        <w:spacing w:line="360" w:lineRule="auto"/>
        <w:rPr>
          <w:rFonts w:ascii="宋体" w:hAnsi="宋体" w:cs="宋体"/>
          <w:b/>
          <w:color w:val="494949"/>
          <w:kern w:val="0"/>
          <w:sz w:val="24"/>
        </w:rPr>
      </w:pPr>
      <w:r>
        <w:rPr>
          <w:rFonts w:ascii="宋体" w:hAnsi="宋体" w:cs="宋体"/>
          <w:b/>
          <w:color w:val="494949"/>
          <w:kern w:val="0"/>
          <w:sz w:val="24"/>
        </w:rPr>
        <w:t>2</w:t>
      </w:r>
      <w:r>
        <w:rPr>
          <w:rFonts w:ascii="宋体" w:hAnsi="宋体" w:cs="宋体" w:hint="eastAsia"/>
          <w:b/>
          <w:color w:val="494949"/>
          <w:kern w:val="0"/>
          <w:sz w:val="24"/>
        </w:rPr>
        <w:t xml:space="preserve">、专项计划 </w:t>
      </w:r>
    </w:p>
    <w:p w:rsidR="00010325" w:rsidRDefault="00010325" w:rsidP="00010325">
      <w:pPr>
        <w:widowControl/>
        <w:spacing w:line="360" w:lineRule="auto"/>
        <w:rPr>
          <w:rFonts w:ascii="宋体" w:hAnsi="宋体" w:cs="宋体"/>
          <w:b/>
          <w:color w:val="494949"/>
          <w:kern w:val="0"/>
          <w:sz w:val="24"/>
        </w:rPr>
      </w:pPr>
      <w:r>
        <w:rPr>
          <w:rFonts w:ascii="宋体" w:hAnsi="宋体" w:cs="宋体" w:hint="eastAsia"/>
          <w:b/>
          <w:color w:val="494949"/>
          <w:kern w:val="0"/>
          <w:sz w:val="24"/>
        </w:rPr>
        <w:t>退役大学生士兵计划</w:t>
      </w:r>
    </w:p>
    <w:p w:rsidR="00010325" w:rsidRDefault="00010325" w:rsidP="00010325">
      <w:pPr>
        <w:widowControl/>
        <w:spacing w:line="360" w:lineRule="auto"/>
        <w:rPr>
          <w:rFonts w:ascii="宋体" w:hAnsi="宋体" w:cs="宋体"/>
          <w:color w:val="494949"/>
          <w:kern w:val="0"/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 xml:space="preserve">  </w:t>
      </w:r>
      <w:r>
        <w:rPr>
          <w:rFonts w:ascii="宋体" w:hAnsi="宋体" w:cs="宋体"/>
          <w:color w:val="494949"/>
          <w:kern w:val="0"/>
          <w:sz w:val="24"/>
        </w:rPr>
        <w:t xml:space="preserve">    </w:t>
      </w:r>
      <w:r>
        <w:rPr>
          <w:rFonts w:ascii="宋体" w:hAnsi="宋体" w:cs="宋体" w:hint="eastAsia"/>
          <w:color w:val="494949"/>
          <w:kern w:val="0"/>
          <w:sz w:val="24"/>
        </w:rPr>
        <w:t>复试专业综合测试 合格线：1</w:t>
      </w:r>
      <w:r>
        <w:rPr>
          <w:rFonts w:ascii="宋体" w:hAnsi="宋体" w:cs="宋体"/>
          <w:color w:val="494949"/>
          <w:kern w:val="0"/>
          <w:sz w:val="24"/>
        </w:rPr>
        <w:t>0</w:t>
      </w:r>
      <w:r w:rsidR="00552E78">
        <w:rPr>
          <w:rFonts w:ascii="宋体" w:hAnsi="宋体" w:cs="宋体"/>
          <w:color w:val="494949"/>
          <w:kern w:val="0"/>
          <w:sz w:val="24"/>
        </w:rPr>
        <w:t>5</w:t>
      </w:r>
      <w:r>
        <w:rPr>
          <w:rFonts w:ascii="宋体" w:hAnsi="宋体" w:cs="宋体" w:hint="eastAsia"/>
          <w:color w:val="494949"/>
          <w:kern w:val="0"/>
          <w:sz w:val="24"/>
        </w:rPr>
        <w:t>分（满分</w:t>
      </w:r>
      <w:r>
        <w:rPr>
          <w:rFonts w:ascii="宋体" w:hAnsi="宋体" w:cs="宋体"/>
          <w:color w:val="494949"/>
          <w:kern w:val="0"/>
          <w:sz w:val="24"/>
        </w:rPr>
        <w:t>200</w:t>
      </w:r>
      <w:r>
        <w:rPr>
          <w:rFonts w:ascii="宋体" w:hAnsi="宋体" w:cs="宋体" w:hint="eastAsia"/>
          <w:color w:val="494949"/>
          <w:kern w:val="0"/>
          <w:sz w:val="24"/>
        </w:rPr>
        <w:t>分）</w:t>
      </w:r>
    </w:p>
    <w:p w:rsidR="00010325" w:rsidRDefault="00010325" w:rsidP="00010325">
      <w:pPr>
        <w:widowControl/>
        <w:spacing w:line="360" w:lineRule="auto"/>
        <w:ind w:firstLineChars="300" w:firstLine="720"/>
        <w:rPr>
          <w:rFonts w:ascii="宋体" w:hAnsi="宋体" w:cs="宋体"/>
          <w:color w:val="494949"/>
          <w:kern w:val="0"/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>复试面试 合格线 ：</w:t>
      </w:r>
      <w:r w:rsidR="00552E78">
        <w:rPr>
          <w:rFonts w:ascii="宋体" w:hAnsi="宋体" w:cs="宋体"/>
          <w:color w:val="494949"/>
          <w:kern w:val="0"/>
          <w:sz w:val="24"/>
        </w:rPr>
        <w:t>95</w:t>
      </w:r>
      <w:r>
        <w:rPr>
          <w:rFonts w:ascii="宋体" w:hAnsi="宋体" w:cs="宋体" w:hint="eastAsia"/>
          <w:color w:val="494949"/>
          <w:kern w:val="0"/>
          <w:sz w:val="24"/>
        </w:rPr>
        <w:t>分（满分</w:t>
      </w:r>
      <w:r>
        <w:rPr>
          <w:rFonts w:ascii="宋体" w:hAnsi="宋体" w:cs="宋体"/>
          <w:color w:val="494949"/>
          <w:kern w:val="0"/>
          <w:sz w:val="24"/>
        </w:rPr>
        <w:t>150</w:t>
      </w:r>
      <w:r>
        <w:rPr>
          <w:rFonts w:ascii="宋体" w:hAnsi="宋体" w:cs="宋体" w:hint="eastAsia"/>
          <w:color w:val="494949"/>
          <w:kern w:val="0"/>
          <w:sz w:val="24"/>
        </w:rPr>
        <w:t>分）</w:t>
      </w:r>
      <w:bookmarkStart w:id="0" w:name="_GoBack"/>
      <w:bookmarkEnd w:id="0"/>
    </w:p>
    <w:p w:rsidR="006E3CEB" w:rsidRPr="00010325" w:rsidRDefault="00010325" w:rsidP="00010325">
      <w:pPr>
        <w:widowControl/>
        <w:spacing w:line="360" w:lineRule="auto"/>
        <w:ind w:firstLineChars="300" w:firstLine="7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复试总成绩 合格线： 6</w:t>
      </w:r>
      <w:r>
        <w:rPr>
          <w:rFonts w:ascii="宋体" w:hAnsi="宋体" w:cs="宋体"/>
          <w:kern w:val="0"/>
          <w:sz w:val="24"/>
        </w:rPr>
        <w:t>0</w:t>
      </w:r>
      <w:r>
        <w:rPr>
          <w:rFonts w:ascii="宋体" w:hAnsi="宋体" w:cs="宋体" w:hint="eastAsia"/>
          <w:kern w:val="0"/>
          <w:sz w:val="24"/>
        </w:rPr>
        <w:t>分</w:t>
      </w:r>
      <w:r>
        <w:rPr>
          <w:rFonts w:ascii="宋体" w:hAnsi="宋体" w:cs="宋体" w:hint="eastAsia"/>
          <w:color w:val="494949"/>
          <w:kern w:val="0"/>
          <w:sz w:val="24"/>
        </w:rPr>
        <w:t>（满分</w:t>
      </w:r>
      <w:r>
        <w:rPr>
          <w:rFonts w:ascii="宋体" w:hAnsi="宋体" w:cs="宋体"/>
          <w:color w:val="494949"/>
          <w:kern w:val="0"/>
          <w:sz w:val="24"/>
        </w:rPr>
        <w:t>100</w:t>
      </w:r>
      <w:r>
        <w:rPr>
          <w:rFonts w:ascii="宋体" w:hAnsi="宋体" w:cs="宋体" w:hint="eastAsia"/>
          <w:color w:val="494949"/>
          <w:kern w:val="0"/>
          <w:sz w:val="24"/>
        </w:rPr>
        <w:t>分）</w:t>
      </w:r>
    </w:p>
    <w:p w:rsidR="006E3CEB" w:rsidRPr="00463958" w:rsidRDefault="00414516" w:rsidP="00463958">
      <w:pPr>
        <w:widowControl/>
        <w:spacing w:line="360" w:lineRule="auto"/>
        <w:rPr>
          <w:rFonts w:ascii="宋体" w:hAnsi="宋体" w:cs="宋体"/>
          <w:color w:val="494949"/>
          <w:kern w:val="0"/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>二</w:t>
      </w:r>
      <w:r>
        <w:rPr>
          <w:rFonts w:ascii="宋体" w:hAnsi="宋体" w:cs="宋体"/>
          <w:color w:val="494949"/>
          <w:kern w:val="0"/>
          <w:sz w:val="24"/>
        </w:rPr>
        <w:t>、</w:t>
      </w:r>
      <w:r>
        <w:rPr>
          <w:rFonts w:ascii="宋体" w:hAnsi="宋体" w:cs="宋体" w:hint="eastAsia"/>
          <w:color w:val="494949"/>
          <w:kern w:val="0"/>
          <w:sz w:val="24"/>
        </w:rPr>
        <w:t>录取原则</w:t>
      </w:r>
    </w:p>
    <w:p w:rsidR="00463958" w:rsidRPr="00C31E7D" w:rsidRDefault="00463958" w:rsidP="00463958">
      <w:pPr>
        <w:widowControl/>
        <w:spacing w:line="360" w:lineRule="auto"/>
        <w:ind w:firstLineChars="150" w:firstLine="360"/>
        <w:rPr>
          <w:rFonts w:ascii="宋体" w:cs="宋体"/>
          <w:color w:val="494949"/>
          <w:kern w:val="0"/>
          <w:sz w:val="24"/>
        </w:rPr>
      </w:pPr>
      <w:r w:rsidRPr="00C31E7D">
        <w:rPr>
          <w:rFonts w:ascii="宋体" w:cs="宋体" w:hint="eastAsia"/>
          <w:color w:val="494949"/>
          <w:kern w:val="0"/>
          <w:sz w:val="24"/>
        </w:rPr>
        <w:t>全日制硕士研究生的总成绩（满分200分），为初试成绩和复试成绩按权重相加，各占总成绩的50%。</w:t>
      </w:r>
    </w:p>
    <w:p w:rsidR="00463958" w:rsidRPr="00C31E7D" w:rsidRDefault="00463958" w:rsidP="00463958">
      <w:pPr>
        <w:widowControl/>
        <w:spacing w:line="360" w:lineRule="auto"/>
        <w:ind w:firstLineChars="150" w:firstLine="360"/>
        <w:rPr>
          <w:rFonts w:ascii="宋体" w:cs="宋体"/>
          <w:color w:val="494949"/>
          <w:kern w:val="0"/>
          <w:sz w:val="24"/>
        </w:rPr>
      </w:pPr>
      <w:r w:rsidRPr="00C31E7D">
        <w:rPr>
          <w:rFonts w:ascii="宋体" w:cs="宋体" w:hint="eastAsia"/>
          <w:color w:val="494949"/>
          <w:kern w:val="0"/>
          <w:sz w:val="24"/>
        </w:rPr>
        <w:t>复试总成绩计算办法为：复试成绩=专业综合测试（折算成百分）*60%+面试（折算成百分）*40%。</w:t>
      </w:r>
    </w:p>
    <w:p w:rsidR="00463958" w:rsidRPr="00C31E7D" w:rsidRDefault="00463958" w:rsidP="00463958">
      <w:pPr>
        <w:widowControl/>
        <w:spacing w:line="360" w:lineRule="auto"/>
        <w:ind w:firstLineChars="150" w:firstLine="360"/>
        <w:rPr>
          <w:rFonts w:ascii="宋体" w:cs="宋体"/>
          <w:color w:val="494949"/>
          <w:kern w:val="0"/>
          <w:sz w:val="24"/>
        </w:rPr>
      </w:pPr>
      <w:r w:rsidRPr="00C31E7D">
        <w:rPr>
          <w:rFonts w:ascii="宋体" w:cs="宋体" w:hint="eastAsia"/>
          <w:color w:val="494949"/>
          <w:kern w:val="0"/>
          <w:sz w:val="24"/>
        </w:rPr>
        <w:t>总成绩计算办法为：总成绩=初试成绩(折算成百分)+复试成绩。</w:t>
      </w:r>
    </w:p>
    <w:p w:rsidR="00463958" w:rsidRPr="00E90E9B" w:rsidRDefault="00463958" w:rsidP="00463958">
      <w:pPr>
        <w:widowControl/>
        <w:spacing w:line="360" w:lineRule="auto"/>
        <w:ind w:firstLineChars="150" w:firstLine="360"/>
        <w:rPr>
          <w:rFonts w:ascii="宋体" w:cs="宋体"/>
          <w:color w:val="494949"/>
          <w:kern w:val="0"/>
          <w:sz w:val="24"/>
        </w:rPr>
      </w:pPr>
      <w:r>
        <w:rPr>
          <w:rFonts w:ascii="宋体" w:cs="宋体" w:hint="eastAsia"/>
          <w:color w:val="494949"/>
          <w:kern w:val="0"/>
          <w:sz w:val="24"/>
        </w:rPr>
        <w:t>录取时</w:t>
      </w:r>
      <w:r w:rsidRPr="00C31E7D">
        <w:rPr>
          <w:rFonts w:ascii="宋体" w:cs="宋体" w:hint="eastAsia"/>
          <w:color w:val="494949"/>
          <w:kern w:val="0"/>
          <w:sz w:val="24"/>
        </w:rPr>
        <w:t>依据学科、方向考生总成绩排名和报考志愿、招生计划，依次确定拟录取名单。考生总成绩相同时，按初试成绩排序，初试成绩相同时按初试前三科成绩加和排序。</w:t>
      </w:r>
    </w:p>
    <w:p w:rsidR="006E3CEB" w:rsidRDefault="00414516">
      <w:pPr>
        <w:widowControl/>
        <w:spacing w:line="360" w:lineRule="auto"/>
        <w:ind w:firstLineChars="150" w:firstLine="360"/>
        <w:rPr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>本录取结果公示期为7日（即日起）。如对录取结果有异议，请与我院联系。</w:t>
      </w:r>
    </w:p>
    <w:p w:rsidR="006E3CEB" w:rsidRDefault="00414516">
      <w:pPr>
        <w:widowControl/>
        <w:spacing w:line="360" w:lineRule="auto"/>
        <w:ind w:firstLineChars="282" w:firstLine="677"/>
        <w:rPr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>联</w:t>
      </w:r>
      <w:r>
        <w:rPr>
          <w:rFonts w:ascii="宋体" w:hAnsi="宋体" w:cs="宋体"/>
          <w:color w:val="494949"/>
          <w:kern w:val="0"/>
          <w:sz w:val="24"/>
        </w:rPr>
        <w:t xml:space="preserve"> </w:t>
      </w:r>
      <w:r>
        <w:rPr>
          <w:rFonts w:ascii="宋体" w:hAnsi="宋体" w:cs="宋体" w:hint="eastAsia"/>
          <w:color w:val="494949"/>
          <w:kern w:val="0"/>
          <w:sz w:val="24"/>
        </w:rPr>
        <w:t>系</w:t>
      </w:r>
      <w:r>
        <w:rPr>
          <w:rFonts w:ascii="宋体" w:hAnsi="宋体" w:cs="宋体"/>
          <w:color w:val="494949"/>
          <w:kern w:val="0"/>
          <w:sz w:val="24"/>
        </w:rPr>
        <w:t xml:space="preserve"> </w:t>
      </w:r>
      <w:r>
        <w:rPr>
          <w:rFonts w:ascii="宋体" w:hAnsi="宋体" w:cs="宋体" w:hint="eastAsia"/>
          <w:color w:val="494949"/>
          <w:kern w:val="0"/>
          <w:sz w:val="24"/>
        </w:rPr>
        <w:t>人：</w:t>
      </w:r>
      <w:r>
        <w:rPr>
          <w:rFonts w:ascii="宋体" w:cs="宋体"/>
          <w:color w:val="494949"/>
          <w:kern w:val="0"/>
          <w:sz w:val="24"/>
        </w:rPr>
        <w:t>    </w:t>
      </w:r>
      <w:r>
        <w:rPr>
          <w:rFonts w:ascii="宋体" w:cs="宋体" w:hint="eastAsia"/>
          <w:color w:val="494949"/>
          <w:kern w:val="0"/>
          <w:sz w:val="24"/>
        </w:rPr>
        <w:t>关老师</w:t>
      </w:r>
    </w:p>
    <w:p w:rsidR="006E3CEB" w:rsidRDefault="00414516">
      <w:pPr>
        <w:widowControl/>
        <w:spacing w:line="360" w:lineRule="auto"/>
        <w:ind w:firstLineChars="282" w:firstLine="677"/>
        <w:rPr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>联系电话：15045632971</w:t>
      </w:r>
    </w:p>
    <w:p w:rsidR="006E3CEB" w:rsidRPr="00463958" w:rsidRDefault="00463958">
      <w:pPr>
        <w:spacing w:line="360" w:lineRule="auto"/>
        <w:ind w:firstLineChars="200" w:firstLine="480"/>
        <w:jc w:val="right"/>
        <w:rPr>
          <w:rFonts w:ascii="宋体" w:cs="宋体"/>
          <w:kern w:val="0"/>
          <w:sz w:val="24"/>
        </w:rPr>
      </w:pPr>
      <w:r w:rsidRPr="00463958">
        <w:rPr>
          <w:rFonts w:ascii="宋体" w:cs="宋体" w:hint="eastAsia"/>
          <w:kern w:val="0"/>
          <w:sz w:val="24"/>
        </w:rPr>
        <w:t>航天学院力学学科</w:t>
      </w:r>
    </w:p>
    <w:p w:rsidR="006E3CEB" w:rsidRPr="00463958" w:rsidRDefault="00463958">
      <w:pPr>
        <w:spacing w:line="360" w:lineRule="auto"/>
        <w:ind w:firstLineChars="200" w:firstLine="480"/>
        <w:jc w:val="right"/>
        <w:rPr>
          <w:rFonts w:ascii="宋体" w:cs="宋体"/>
          <w:kern w:val="0"/>
          <w:sz w:val="24"/>
        </w:rPr>
      </w:pPr>
      <w:r w:rsidRPr="00463958">
        <w:rPr>
          <w:rFonts w:ascii="宋体" w:cs="宋体" w:hint="eastAsia"/>
          <w:kern w:val="0"/>
          <w:sz w:val="24"/>
        </w:rPr>
        <w:t>2</w:t>
      </w:r>
      <w:r w:rsidRPr="00463958">
        <w:rPr>
          <w:rFonts w:ascii="宋体" w:cs="宋体"/>
          <w:kern w:val="0"/>
          <w:sz w:val="24"/>
        </w:rPr>
        <w:t>025</w:t>
      </w:r>
      <w:r w:rsidRPr="00463958">
        <w:rPr>
          <w:rFonts w:ascii="宋体" w:cs="宋体" w:hint="eastAsia"/>
          <w:kern w:val="0"/>
          <w:sz w:val="24"/>
        </w:rPr>
        <w:t>年4月2日</w:t>
      </w:r>
    </w:p>
    <w:p w:rsidR="006E3CEB" w:rsidRDefault="00414516">
      <w:pPr>
        <w:spacing w:line="360" w:lineRule="auto"/>
        <w:ind w:firstLineChars="200" w:firstLine="480"/>
        <w:rPr>
          <w:rFonts w:ascii="宋体" w:cs="宋体"/>
          <w:color w:val="494949"/>
          <w:kern w:val="0"/>
          <w:sz w:val="24"/>
        </w:rPr>
      </w:pPr>
      <w:r>
        <w:rPr>
          <w:rFonts w:ascii="宋体" w:cs="宋体" w:hint="eastAsia"/>
          <w:color w:val="494949"/>
          <w:kern w:val="0"/>
          <w:sz w:val="24"/>
        </w:rPr>
        <w:lastRenderedPageBreak/>
        <w:t>附：复试成绩单</w:t>
      </w:r>
    </w:p>
    <w:p w:rsidR="006E3CEB" w:rsidRDefault="00414516">
      <w:pPr>
        <w:spacing w:line="360" w:lineRule="auto"/>
        <w:ind w:firstLineChars="200" w:firstLine="480"/>
        <w:rPr>
          <w:rFonts w:ascii="宋体" w:cs="宋体"/>
          <w:color w:val="494949"/>
          <w:kern w:val="0"/>
          <w:sz w:val="24"/>
        </w:rPr>
      </w:pPr>
      <w:r>
        <w:rPr>
          <w:rFonts w:ascii="宋体" w:cs="宋体" w:hint="eastAsia"/>
          <w:color w:val="494949"/>
          <w:kern w:val="0"/>
          <w:sz w:val="24"/>
        </w:rPr>
        <w:t>附：拟录取名单</w:t>
      </w:r>
    </w:p>
    <w:p w:rsidR="006E3CEB" w:rsidRDefault="006E3CEB">
      <w:pPr>
        <w:spacing w:line="360" w:lineRule="auto"/>
        <w:ind w:firstLineChars="200" w:firstLine="480"/>
        <w:rPr>
          <w:rFonts w:ascii="宋体" w:cs="宋体"/>
          <w:color w:val="494949"/>
          <w:kern w:val="0"/>
          <w:sz w:val="24"/>
        </w:rPr>
      </w:pPr>
    </w:p>
    <w:sectPr w:rsidR="006E3C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E04" w:rsidRDefault="00610E04"/>
  </w:endnote>
  <w:endnote w:type="continuationSeparator" w:id="0">
    <w:p w:rsidR="00610E04" w:rsidRDefault="00610E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E04" w:rsidRDefault="00610E04"/>
  </w:footnote>
  <w:footnote w:type="continuationSeparator" w:id="0">
    <w:p w:rsidR="00610E04" w:rsidRDefault="00610E0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GQ1MzhlMjYwNjJlMDBkODJiMDExYzk4N2RjYjNiYzIifQ=="/>
  </w:docVars>
  <w:rsids>
    <w:rsidRoot w:val="6C1E5B58"/>
    <w:rsid w:val="00010325"/>
    <w:rsid w:val="0002767D"/>
    <w:rsid w:val="0003204E"/>
    <w:rsid w:val="00040DDE"/>
    <w:rsid w:val="000516F9"/>
    <w:rsid w:val="00074615"/>
    <w:rsid w:val="000826F1"/>
    <w:rsid w:val="000908A5"/>
    <w:rsid w:val="000C5DBF"/>
    <w:rsid w:val="000D1F6F"/>
    <w:rsid w:val="000F1E96"/>
    <w:rsid w:val="0011617C"/>
    <w:rsid w:val="00117C18"/>
    <w:rsid w:val="001216DC"/>
    <w:rsid w:val="001248CC"/>
    <w:rsid w:val="00154034"/>
    <w:rsid w:val="00176944"/>
    <w:rsid w:val="00192D52"/>
    <w:rsid w:val="0020618B"/>
    <w:rsid w:val="00223D58"/>
    <w:rsid w:val="00320EDE"/>
    <w:rsid w:val="003244C0"/>
    <w:rsid w:val="00331FA1"/>
    <w:rsid w:val="003617DF"/>
    <w:rsid w:val="0036603C"/>
    <w:rsid w:val="003B4EA6"/>
    <w:rsid w:val="003D1101"/>
    <w:rsid w:val="00402BDE"/>
    <w:rsid w:val="00414516"/>
    <w:rsid w:val="00463958"/>
    <w:rsid w:val="00512F57"/>
    <w:rsid w:val="00532ABF"/>
    <w:rsid w:val="00552E78"/>
    <w:rsid w:val="005D23F6"/>
    <w:rsid w:val="005F319A"/>
    <w:rsid w:val="00607B55"/>
    <w:rsid w:val="00610E04"/>
    <w:rsid w:val="0063181F"/>
    <w:rsid w:val="00670FC0"/>
    <w:rsid w:val="006A4718"/>
    <w:rsid w:val="006E3CEB"/>
    <w:rsid w:val="00740698"/>
    <w:rsid w:val="00756DE8"/>
    <w:rsid w:val="007D2A15"/>
    <w:rsid w:val="007E1793"/>
    <w:rsid w:val="00821E5D"/>
    <w:rsid w:val="00832300"/>
    <w:rsid w:val="00883C30"/>
    <w:rsid w:val="008B4039"/>
    <w:rsid w:val="008D648C"/>
    <w:rsid w:val="008E6690"/>
    <w:rsid w:val="009313C5"/>
    <w:rsid w:val="0096091C"/>
    <w:rsid w:val="00980F79"/>
    <w:rsid w:val="00993C75"/>
    <w:rsid w:val="009D0942"/>
    <w:rsid w:val="009D505F"/>
    <w:rsid w:val="00A75D69"/>
    <w:rsid w:val="00AA38E5"/>
    <w:rsid w:val="00AD0332"/>
    <w:rsid w:val="00AD2E17"/>
    <w:rsid w:val="00AE581C"/>
    <w:rsid w:val="00AF18FC"/>
    <w:rsid w:val="00B12C8F"/>
    <w:rsid w:val="00B2483B"/>
    <w:rsid w:val="00B8612C"/>
    <w:rsid w:val="00B93CFB"/>
    <w:rsid w:val="00B972E9"/>
    <w:rsid w:val="00BA470C"/>
    <w:rsid w:val="00BA597A"/>
    <w:rsid w:val="00BB7DE1"/>
    <w:rsid w:val="00C41EA6"/>
    <w:rsid w:val="00C8647F"/>
    <w:rsid w:val="00CD5A3E"/>
    <w:rsid w:val="00CE44CB"/>
    <w:rsid w:val="00D02865"/>
    <w:rsid w:val="00D228C5"/>
    <w:rsid w:val="00D46A9B"/>
    <w:rsid w:val="00D64685"/>
    <w:rsid w:val="00D6501D"/>
    <w:rsid w:val="00D71942"/>
    <w:rsid w:val="00D77E68"/>
    <w:rsid w:val="00DC66EA"/>
    <w:rsid w:val="00E55221"/>
    <w:rsid w:val="00E6075C"/>
    <w:rsid w:val="00E74359"/>
    <w:rsid w:val="00E857DE"/>
    <w:rsid w:val="00ED09AD"/>
    <w:rsid w:val="00ED3607"/>
    <w:rsid w:val="00EF38E6"/>
    <w:rsid w:val="00F025DB"/>
    <w:rsid w:val="00F35951"/>
    <w:rsid w:val="00F47B37"/>
    <w:rsid w:val="00F610E0"/>
    <w:rsid w:val="00F6186F"/>
    <w:rsid w:val="00F637C6"/>
    <w:rsid w:val="00F67D59"/>
    <w:rsid w:val="00F90D26"/>
    <w:rsid w:val="00FF0793"/>
    <w:rsid w:val="04C26433"/>
    <w:rsid w:val="08840D3E"/>
    <w:rsid w:val="097D7130"/>
    <w:rsid w:val="1C021B17"/>
    <w:rsid w:val="1E352021"/>
    <w:rsid w:val="1F1A53B3"/>
    <w:rsid w:val="24116E0A"/>
    <w:rsid w:val="2DAB4F8E"/>
    <w:rsid w:val="2DEC1B7D"/>
    <w:rsid w:val="3B717FDE"/>
    <w:rsid w:val="3DD14E60"/>
    <w:rsid w:val="46147CD1"/>
    <w:rsid w:val="4C62195E"/>
    <w:rsid w:val="4C9B38F4"/>
    <w:rsid w:val="50BD61FD"/>
    <w:rsid w:val="57BE2E78"/>
    <w:rsid w:val="60D53D20"/>
    <w:rsid w:val="613F4086"/>
    <w:rsid w:val="62167F32"/>
    <w:rsid w:val="62201E15"/>
    <w:rsid w:val="63AE0A79"/>
    <w:rsid w:val="65746A15"/>
    <w:rsid w:val="69663427"/>
    <w:rsid w:val="69DF0319"/>
    <w:rsid w:val="6C1E5B58"/>
    <w:rsid w:val="75762AAE"/>
    <w:rsid w:val="7CB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F654117"/>
  <w15:docId w15:val="{EDA700DF-D043-4831-8AAD-7C2B1AE64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a4">
    <w:name w:val="页脚 字符"/>
    <w:link w:val="a3"/>
    <w:uiPriority w:val="99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</Words>
  <Characters>507</Characters>
  <Application>Microsoft Office Word</Application>
  <DocSecurity>0</DocSecurity>
  <Lines>4</Lines>
  <Paragraphs>1</Paragraphs>
  <ScaleCrop>false</ScaleCrop>
  <Company>Microsoft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李景彤</cp:lastModifiedBy>
  <cp:revision>4</cp:revision>
  <dcterms:created xsi:type="dcterms:W3CDTF">2025-04-02T02:34:00Z</dcterms:created>
  <dcterms:modified xsi:type="dcterms:W3CDTF">2025-04-02T06:02:00Z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8648FED1797F4C038259781147DDB629_13</vt:lpwstr>
  </property>
  <property fmtid="{D5CDD505-2E9C-101B-9397-08002B2CF9AE}" pid="4" name="KSOTemplateDocerSaveRecord">
    <vt:lpwstr>eyJoZGlkIjoiMzU0ZGFjNGVlMGNjMWZkZjg1NzFkOTU3OWZmNjJhOGMiLCJ1c2VySWQiOiIyODAxMDIyMTQifQ==</vt:lpwstr>
  </property>
</Properties>
</file>